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7F7F7F" w:themeColor="text1" w:themeTint="80"/>
          <w:sz w:val="32"/>
          <w:szCs w:val="32"/>
        </w:rPr>
        <w:id w:val="19658399"/>
        <w:docPartObj>
          <w:docPartGallery w:val="Cover Pages"/>
          <w:docPartUnique/>
        </w:docPartObj>
      </w:sdtPr>
      <w:sdtEndPr>
        <w:rPr>
          <w:rStyle w:val="NBMBodyText"/>
          <w:rFonts w:ascii="Arial" w:hAnsi="Arial" w:cs="Arial"/>
          <w:b/>
          <w:color w:val="365F91"/>
          <w:sz w:val="28"/>
          <w:szCs w:val="20"/>
        </w:rPr>
      </w:sdtEndPr>
      <w:sdtContent>
        <w:p w14:paraId="12408AC1" w14:textId="77777777" w:rsidR="0072520B" w:rsidRDefault="0014217D" w:rsidP="00541BED">
          <w:pPr>
            <w:spacing w:line="360" w:lineRule="auto"/>
            <w:jc w:val="right"/>
            <w:rPr>
              <w:color w:val="7F7F7F" w:themeColor="text1" w:themeTint="80"/>
              <w:sz w:val="32"/>
              <w:szCs w:val="32"/>
            </w:rPr>
          </w:pPr>
          <w:r>
            <w:rPr>
              <w:noProof/>
              <w:color w:val="7F7F7F" w:themeColor="text1" w:themeTint="80"/>
              <w:sz w:val="32"/>
              <w:szCs w:val="32"/>
            </w:rPr>
            <w:drawing>
              <wp:anchor distT="0" distB="0" distL="114300" distR="114300" simplePos="0" relativeHeight="251662336" behindDoc="1" locked="1" layoutInCell="1" allowOverlap="1" wp14:anchorId="1CAA8723" wp14:editId="6DE26C1A">
                <wp:simplePos x="0" y="0"/>
                <wp:positionH relativeFrom="page">
                  <wp:posOffset>-107315</wp:posOffset>
                </wp:positionH>
                <wp:positionV relativeFrom="page">
                  <wp:posOffset>-111760</wp:posOffset>
                </wp:positionV>
                <wp:extent cx="7771765" cy="10058400"/>
                <wp:effectExtent l="19050" t="0" r="635" b="0"/>
                <wp:wrapNone/>
                <wp:docPr id="1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Transcend.jpg"/>
                        <pic:cNvPicPr>
                          <a:picLocks noChangeAspect="1"/>
                        </pic:cNvPicPr>
                      </pic:nvPicPr>
                      <pic:blipFill>
                        <a:blip r:embed="rId8" cstate="print"/>
                        <a:stretch>
                          <a:fillRect/>
                        </a:stretch>
                      </pic:blipFill>
                      <pic:spPr>
                        <a:xfrm>
                          <a:off x="0" y="0"/>
                          <a:ext cx="7771765" cy="10058400"/>
                        </a:xfrm>
                        <a:prstGeom prst="rect">
                          <a:avLst/>
                        </a:prstGeom>
                      </pic:spPr>
                    </pic:pic>
                  </a:graphicData>
                </a:graphic>
              </wp:anchor>
            </w:drawing>
          </w:r>
        </w:p>
        <w:p w14:paraId="5117BAB2" w14:textId="77777777" w:rsidR="0072520B" w:rsidRDefault="00E25693" w:rsidP="00541BED">
          <w:pPr>
            <w:spacing w:line="360" w:lineRule="auto"/>
            <w:rPr>
              <w:rStyle w:val="NBMBodyText"/>
            </w:rPr>
          </w:pPr>
        </w:p>
      </w:sdtContent>
    </w:sdt>
    <w:p w14:paraId="16621B6E" w14:textId="77777777" w:rsidR="003B570F" w:rsidRPr="004C3B59" w:rsidRDefault="003B570F" w:rsidP="00541BED">
      <w:pPr>
        <w:spacing w:line="360" w:lineRule="auto"/>
        <w:ind w:left="-540" w:right="-720"/>
        <w:rPr>
          <w:rFonts w:ascii="Arial" w:hAnsi="Arial" w:cs="Arial"/>
        </w:rPr>
      </w:pPr>
    </w:p>
    <w:p w14:paraId="4CC2F97E" w14:textId="77777777" w:rsidR="0072520B" w:rsidRDefault="0072520B" w:rsidP="00541BED">
      <w:pPr>
        <w:spacing w:after="0" w:line="360" w:lineRule="auto"/>
        <w:ind w:left="-540"/>
        <w:rPr>
          <w:rStyle w:val="NBMBodyText"/>
        </w:rPr>
      </w:pPr>
    </w:p>
    <w:p w14:paraId="6EEA28E4" w14:textId="77777777" w:rsidR="0072520B" w:rsidRDefault="0072520B" w:rsidP="00541BED">
      <w:pPr>
        <w:spacing w:line="360" w:lineRule="auto"/>
        <w:rPr>
          <w:rStyle w:val="NBMBodyText"/>
        </w:rPr>
      </w:pPr>
    </w:p>
    <w:p w14:paraId="282FB608" w14:textId="77777777" w:rsidR="0072520B" w:rsidRDefault="0072520B" w:rsidP="00541BED">
      <w:pPr>
        <w:spacing w:after="0" w:line="360" w:lineRule="auto"/>
        <w:rPr>
          <w:rStyle w:val="NBMBodyText"/>
        </w:rPr>
      </w:pPr>
    </w:p>
    <w:p w14:paraId="4967067B" w14:textId="77777777" w:rsidR="0014217D" w:rsidRDefault="005634A5" w:rsidP="00D14366">
      <w:pPr>
        <w:spacing w:line="360" w:lineRule="auto"/>
        <w:ind w:left="360"/>
        <w:rPr>
          <w:rStyle w:val="NBMBodyText"/>
        </w:rPr>
      </w:pPr>
      <w:r>
        <w:rPr>
          <w:rFonts w:ascii="Arial" w:hAnsi="Arial"/>
          <w:noProof/>
          <w:color w:val="365F91"/>
          <w:sz w:val="28"/>
          <w:szCs w:val="20"/>
        </w:rPr>
        <mc:AlternateContent>
          <mc:Choice Requires="wps">
            <w:drawing>
              <wp:anchor distT="0" distB="0" distL="114300" distR="114300" simplePos="0" relativeHeight="251664384" behindDoc="0" locked="0" layoutInCell="1" allowOverlap="1" wp14:anchorId="3C05879C" wp14:editId="6380F1D7">
                <wp:simplePos x="0" y="0"/>
                <wp:positionH relativeFrom="column">
                  <wp:posOffset>-674557</wp:posOffset>
                </wp:positionH>
                <wp:positionV relativeFrom="paragraph">
                  <wp:posOffset>2811842</wp:posOffset>
                </wp:positionV>
                <wp:extent cx="5588000" cy="3177915"/>
                <wp:effectExtent l="0" t="0" r="0" b="0"/>
                <wp:wrapNone/>
                <wp:docPr id="6"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177915"/>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1DFE9C6" w14:textId="77777777" w:rsidR="00F83AFF" w:rsidRPr="00F83AFF" w:rsidRDefault="002A7CD3" w:rsidP="00F83AFF">
                            <w:pPr>
                              <w:spacing w:after="0" w:line="240" w:lineRule="auto"/>
                              <w:rPr>
                                <w:rFonts w:ascii="Arial" w:hAnsi="Arial" w:cs="Arial"/>
                                <w:color w:val="365F91"/>
                                <w:sz w:val="64"/>
                                <w:szCs w:val="64"/>
                              </w:rPr>
                            </w:pPr>
                            <w:r>
                              <w:rPr>
                                <w:rFonts w:ascii="Arial" w:hAnsi="Arial" w:cs="Arial"/>
                                <w:b/>
                                <w:color w:val="92D050"/>
                                <w:sz w:val="64"/>
                                <w:szCs w:val="64"/>
                              </w:rPr>
                              <w:t>Program Call Guide</w:t>
                            </w:r>
                            <w:r w:rsidR="00F83AFF" w:rsidRPr="00F83AFF">
                              <w:rPr>
                                <w:rFonts w:ascii="Arial" w:hAnsi="Arial" w:cs="Arial"/>
                                <w:b/>
                                <w:color w:val="92D050"/>
                                <w:sz w:val="64"/>
                                <w:szCs w:val="64"/>
                              </w:rPr>
                              <w:t xml:space="preserve"> Prepared For</w:t>
                            </w:r>
                            <w:r w:rsidR="00F83AFF">
                              <w:rPr>
                                <w:rFonts w:ascii="Arial" w:hAnsi="Arial" w:cs="Arial"/>
                                <w:b/>
                                <w:color w:val="92D050"/>
                                <w:sz w:val="64"/>
                                <w:szCs w:val="64"/>
                              </w:rPr>
                              <w:t>:</w:t>
                            </w:r>
                          </w:p>
                          <w:p w14:paraId="649655C3" w14:textId="73674564" w:rsidR="002B6ADC" w:rsidRPr="002B6ADC" w:rsidRDefault="00F83AFF" w:rsidP="002B6ADC">
                            <w:pPr>
                              <w:rPr>
                                <w:rFonts w:ascii="Times New Roman" w:eastAsia="Times New Roman" w:hAnsi="Times New Roman"/>
                                <w:sz w:val="24"/>
                                <w:szCs w:val="24"/>
                              </w:rPr>
                            </w:pPr>
                            <w:r>
                              <w:rPr>
                                <w:rFonts w:ascii="Arial" w:hAnsi="Arial" w:cs="Arial"/>
                                <w:sz w:val="36"/>
                                <w:szCs w:val="36"/>
                              </w:rPr>
                              <w:br/>
                            </w:r>
                            <w:r w:rsidR="002B6ADC" w:rsidRPr="002B6ADC">
                              <w:rPr>
                                <w:rFonts w:ascii="Times New Roman" w:eastAsia="Times New Roman" w:hAnsi="Times New Roman"/>
                                <w:sz w:val="24"/>
                                <w:szCs w:val="24"/>
                              </w:rPr>
                              <w:fldChar w:fldCharType="begin"/>
                            </w:r>
                            <w:r w:rsidR="002B6ADC" w:rsidRPr="002B6ADC">
                              <w:rPr>
                                <w:rFonts w:ascii="Times New Roman" w:eastAsia="Times New Roman" w:hAnsi="Times New Roman"/>
                                <w:sz w:val="24"/>
                                <w:szCs w:val="24"/>
                              </w:rPr>
                              <w:instrText xml:space="preserve"> INCLUDEPICTURE "https://assets.dice.com/external/images/empLogos/0c09baa80a41f51cc167c70289fec801.jpg" \* MERGEFORMATINET </w:instrText>
                            </w:r>
                            <w:r w:rsidR="002B6ADC" w:rsidRPr="002B6ADC">
                              <w:rPr>
                                <w:rFonts w:ascii="Times New Roman" w:eastAsia="Times New Roman" w:hAnsi="Times New Roman"/>
                                <w:sz w:val="24"/>
                                <w:szCs w:val="24"/>
                              </w:rPr>
                              <w:fldChar w:fldCharType="separate"/>
                            </w:r>
                            <w:r w:rsidR="002B6ADC" w:rsidRPr="002B6ADC">
                              <w:rPr>
                                <w:rFonts w:ascii="Times New Roman" w:eastAsia="Times New Roman" w:hAnsi="Times New Roman"/>
                                <w:noProof/>
                                <w:sz w:val="24"/>
                                <w:szCs w:val="24"/>
                              </w:rPr>
                              <w:drawing>
                                <wp:inline distT="0" distB="0" distL="0" distR="0" wp14:anchorId="13F2CC5A" wp14:editId="198789A4">
                                  <wp:extent cx="2113613" cy="672384"/>
                                  <wp:effectExtent l="0" t="0" r="0" b="127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4268" cy="682136"/>
                                          </a:xfrm>
                                          <a:prstGeom prst="rect">
                                            <a:avLst/>
                                          </a:prstGeom>
                                          <a:noFill/>
                                          <a:ln>
                                            <a:noFill/>
                                          </a:ln>
                                        </pic:spPr>
                                      </pic:pic>
                                    </a:graphicData>
                                  </a:graphic>
                                </wp:inline>
                              </w:drawing>
                            </w:r>
                            <w:r w:rsidR="002B6ADC" w:rsidRPr="002B6ADC">
                              <w:rPr>
                                <w:rFonts w:ascii="Times New Roman" w:eastAsia="Times New Roman" w:hAnsi="Times New Roman"/>
                                <w:sz w:val="24"/>
                                <w:szCs w:val="24"/>
                              </w:rPr>
                              <w:fldChar w:fldCharType="end"/>
                            </w:r>
                          </w:p>
                          <w:p w14:paraId="3618527B" w14:textId="0C942F1F" w:rsidR="00F83AFF" w:rsidRPr="003225F0" w:rsidRDefault="00F83AFF" w:rsidP="00F83AFF">
                            <w:pPr>
                              <w:spacing w:after="0" w:line="240" w:lineRule="auto"/>
                              <w:rPr>
                                <w:rFonts w:ascii="Arial" w:hAnsi="Arial" w:cs="Arial"/>
                                <w:sz w:val="28"/>
                                <w:szCs w:val="28"/>
                              </w:rPr>
                            </w:pPr>
                          </w:p>
                          <w:p w14:paraId="72AEAE4C" w14:textId="72ACDE8E" w:rsidR="00F83AFF" w:rsidRDefault="00F83AFF" w:rsidP="00F83AFF">
                            <w:pPr>
                              <w:spacing w:after="0" w:line="240" w:lineRule="auto"/>
                              <w:rPr>
                                <w:rFonts w:ascii="Arial" w:hAnsi="Arial" w:cs="Arial"/>
                                <w:b/>
                                <w:color w:val="365F91"/>
                                <w:sz w:val="28"/>
                                <w:szCs w:val="28"/>
                              </w:rPr>
                            </w:pPr>
                            <w:r>
                              <w:rPr>
                                <w:rFonts w:ascii="Arial" w:hAnsi="Arial" w:cs="Arial"/>
                                <w:b/>
                                <w:color w:val="365F91"/>
                                <w:sz w:val="28"/>
                                <w:szCs w:val="28"/>
                              </w:rPr>
                              <w:t>P</w:t>
                            </w:r>
                            <w:r w:rsidRPr="004F65E1">
                              <w:rPr>
                                <w:rFonts w:ascii="Arial" w:hAnsi="Arial" w:cs="Arial"/>
                                <w:b/>
                                <w:color w:val="365F91"/>
                                <w:sz w:val="28"/>
                                <w:szCs w:val="28"/>
                              </w:rPr>
                              <w:t>rogram Manager</w:t>
                            </w:r>
                            <w:r>
                              <w:rPr>
                                <w:rFonts w:ascii="Arial" w:hAnsi="Arial" w:cs="Arial"/>
                                <w:b/>
                                <w:color w:val="365F91"/>
                                <w:sz w:val="28"/>
                                <w:szCs w:val="28"/>
                              </w:rPr>
                              <w:t xml:space="preserve"> Name: </w:t>
                            </w:r>
                            <w:r w:rsidR="002B6ADC">
                              <w:rPr>
                                <w:rFonts w:ascii="Arial" w:hAnsi="Arial" w:cs="Arial"/>
                                <w:sz w:val="28"/>
                                <w:szCs w:val="28"/>
                              </w:rPr>
                              <w:t>Sevonnah Dornon</w:t>
                            </w:r>
                          </w:p>
                          <w:p w14:paraId="3261952B" w14:textId="30498FDE" w:rsidR="00F83AFF" w:rsidRDefault="00F83AFF" w:rsidP="00F83AFF">
                            <w:pPr>
                              <w:spacing w:after="0" w:line="240" w:lineRule="auto"/>
                              <w:rPr>
                                <w:rFonts w:ascii="Arial" w:hAnsi="Arial" w:cs="Arial"/>
                                <w:b/>
                                <w:color w:val="365F91"/>
                                <w:sz w:val="28"/>
                                <w:szCs w:val="28"/>
                              </w:rPr>
                            </w:pPr>
                            <w:r>
                              <w:rPr>
                                <w:rFonts w:ascii="Arial" w:hAnsi="Arial" w:cs="Arial"/>
                                <w:b/>
                                <w:color w:val="365F91"/>
                                <w:sz w:val="28"/>
                                <w:szCs w:val="28"/>
                              </w:rPr>
                              <w:t xml:space="preserve">Program Manager Telephone: </w:t>
                            </w:r>
                            <w:r w:rsidR="002B6ADC">
                              <w:rPr>
                                <w:rFonts w:ascii="Arial" w:hAnsi="Arial" w:cs="Arial"/>
                                <w:sz w:val="28"/>
                                <w:szCs w:val="28"/>
                              </w:rPr>
                              <w:t>443-718-4223</w:t>
                            </w:r>
                          </w:p>
                          <w:p w14:paraId="102A1BD7" w14:textId="44649239" w:rsidR="00F83AFF" w:rsidRPr="004F65E1" w:rsidRDefault="00F83AFF" w:rsidP="00F83AFF">
                            <w:pPr>
                              <w:spacing w:after="0" w:line="240" w:lineRule="auto"/>
                              <w:rPr>
                                <w:rFonts w:ascii="Arial" w:hAnsi="Arial" w:cs="Arial"/>
                                <w:b/>
                                <w:color w:val="365F91"/>
                                <w:sz w:val="28"/>
                                <w:szCs w:val="28"/>
                              </w:rPr>
                            </w:pPr>
                            <w:r>
                              <w:rPr>
                                <w:rFonts w:ascii="Arial" w:hAnsi="Arial" w:cs="Arial"/>
                                <w:b/>
                                <w:color w:val="365F91"/>
                                <w:sz w:val="28"/>
                                <w:szCs w:val="28"/>
                              </w:rPr>
                              <w:t xml:space="preserve">Program Manager Email: </w:t>
                            </w:r>
                            <w:hyperlink r:id="rId10" w:history="1">
                              <w:r w:rsidR="002B6ADC" w:rsidRPr="009A741A">
                                <w:rPr>
                                  <w:rStyle w:val="Hyperlink"/>
                                  <w:rFonts w:ascii="Arial" w:hAnsi="Arial" w:cs="Arial"/>
                                  <w:sz w:val="28"/>
                                  <w:szCs w:val="28"/>
                                </w:rPr>
                                <w:t>sdornon@tslmarketing.com</w:t>
                              </w:r>
                            </w:hyperlink>
                            <w:r w:rsidR="002B6ADC">
                              <w:rPr>
                                <w:rFonts w:ascii="Arial" w:hAnsi="Arial" w:cs="Arial"/>
                                <w:sz w:val="28"/>
                                <w:szCs w:val="28"/>
                              </w:rPr>
                              <w:t xml:space="preserve"> </w:t>
                            </w:r>
                          </w:p>
                          <w:p w14:paraId="3A7AB9FC" w14:textId="77777777" w:rsidR="00650C0F" w:rsidRPr="00471342" w:rsidRDefault="00650C0F" w:rsidP="00471342">
                            <w:pPr>
                              <w:spacing w:after="100" w:afterAutospacing="1" w:line="240" w:lineRule="auto"/>
                              <w:rPr>
                                <w:rFonts w:ascii="Arial" w:hAnsi="Arial" w:cs="Arial"/>
                                <w:color w:val="365F91" w:themeColor="accent1" w:themeShade="BF"/>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05879C" id="_x0000_t202" coordsize="21600,21600" o:spt="202" path="m,l,21600r21600,l21600,xe">
                <v:stroke joinstyle="miter"/>
                <v:path gradientshapeok="t" o:connecttype="rect"/>
              </v:shapetype>
              <v:shape id="Text Box 1031" o:spid="_x0000_s1026" type="#_x0000_t202" style="position:absolute;left:0;text-align:left;margin-left:-53.1pt;margin-top:221.4pt;width:440pt;height:2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" stroked="f">
                <v:textbox>
                  <w:txbxContent>
                    <w:p w14:paraId="71DFE9C6" w14:textId="77777777" w:rsidR="00F83AFF" w:rsidRPr="00F83AFF" w:rsidRDefault="002A7CD3" w:rsidP="00F83AFF">
                      <w:pPr>
                        <w:spacing w:after="0" w:line="240" w:lineRule="auto"/>
                        <w:rPr>
                          <w:rFonts w:ascii="Arial" w:hAnsi="Arial" w:cs="Arial"/>
                          <w:color w:val="365F91"/>
                          <w:sz w:val="64"/>
                          <w:szCs w:val="64"/>
                        </w:rPr>
                      </w:pPr>
                      <w:r>
                        <w:rPr>
                          <w:rFonts w:ascii="Arial" w:hAnsi="Arial" w:cs="Arial"/>
                          <w:b/>
                          <w:color w:val="92D050"/>
                          <w:sz w:val="64"/>
                          <w:szCs w:val="64"/>
                        </w:rPr>
                        <w:t>Program Call Guide</w:t>
                      </w:r>
                      <w:r w:rsidR="00F83AFF" w:rsidRPr="00F83AFF">
                        <w:rPr>
                          <w:rFonts w:ascii="Arial" w:hAnsi="Arial" w:cs="Arial"/>
                          <w:b/>
                          <w:color w:val="92D050"/>
                          <w:sz w:val="64"/>
                          <w:szCs w:val="64"/>
                        </w:rPr>
                        <w:t xml:space="preserve"> Prepared For</w:t>
                      </w:r>
                      <w:r w:rsidR="00F83AFF">
                        <w:rPr>
                          <w:rFonts w:ascii="Arial" w:hAnsi="Arial" w:cs="Arial"/>
                          <w:b/>
                          <w:color w:val="92D050"/>
                          <w:sz w:val="64"/>
                          <w:szCs w:val="64"/>
                        </w:rPr>
                        <w:t>:</w:t>
                      </w:r>
                    </w:p>
                    <w:p w14:paraId="649655C3" w14:textId="73674564" w:rsidR="002B6ADC" w:rsidRPr="002B6ADC" w:rsidRDefault="00F83AFF" w:rsidP="002B6ADC">
                      <w:pPr>
                        <w:rPr>
                          <w:rFonts w:ascii="Times New Roman" w:eastAsia="Times New Roman" w:hAnsi="Times New Roman"/>
                          <w:sz w:val="24"/>
                          <w:szCs w:val="24"/>
                        </w:rPr>
                      </w:pPr>
                      <w:r>
                        <w:rPr>
                          <w:rFonts w:ascii="Arial" w:hAnsi="Arial" w:cs="Arial"/>
                          <w:sz w:val="36"/>
                          <w:szCs w:val="36"/>
                        </w:rPr>
                        <w:br/>
                      </w:r>
                      <w:r w:rsidR="002B6ADC" w:rsidRPr="002B6ADC">
                        <w:rPr>
                          <w:rFonts w:ascii="Times New Roman" w:eastAsia="Times New Roman" w:hAnsi="Times New Roman"/>
                          <w:sz w:val="24"/>
                          <w:szCs w:val="24"/>
                        </w:rPr>
                        <w:fldChar w:fldCharType="begin"/>
                      </w:r>
                      <w:r w:rsidR="002B6ADC" w:rsidRPr="002B6ADC">
                        <w:rPr>
                          <w:rFonts w:ascii="Times New Roman" w:eastAsia="Times New Roman" w:hAnsi="Times New Roman"/>
                          <w:sz w:val="24"/>
                          <w:szCs w:val="24"/>
                        </w:rPr>
                        <w:instrText xml:space="preserve"> INCLUDEPICTURE "https://assets.dice.com/external/images/empLogos/0c09baa80a41f51cc167c70289fec801.jpg" \* MERGEFORMATINET </w:instrText>
                      </w:r>
                      <w:r w:rsidR="002B6ADC" w:rsidRPr="002B6ADC">
                        <w:rPr>
                          <w:rFonts w:ascii="Times New Roman" w:eastAsia="Times New Roman" w:hAnsi="Times New Roman"/>
                          <w:sz w:val="24"/>
                          <w:szCs w:val="24"/>
                        </w:rPr>
                        <w:fldChar w:fldCharType="separate"/>
                      </w:r>
                      <w:r w:rsidR="002B6ADC" w:rsidRPr="002B6ADC">
                        <w:rPr>
                          <w:rFonts w:ascii="Times New Roman" w:eastAsia="Times New Roman" w:hAnsi="Times New Roman"/>
                          <w:noProof/>
                          <w:sz w:val="24"/>
                          <w:szCs w:val="24"/>
                        </w:rPr>
                        <w:drawing>
                          <wp:inline distT="0" distB="0" distL="0" distR="0" wp14:anchorId="13F2CC5A" wp14:editId="198789A4">
                            <wp:extent cx="2113613" cy="672384"/>
                            <wp:effectExtent l="0" t="0" r="0" b="127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4268" cy="682136"/>
                                    </a:xfrm>
                                    <a:prstGeom prst="rect">
                                      <a:avLst/>
                                    </a:prstGeom>
                                    <a:noFill/>
                                    <a:ln>
                                      <a:noFill/>
                                    </a:ln>
                                  </pic:spPr>
                                </pic:pic>
                              </a:graphicData>
                            </a:graphic>
                          </wp:inline>
                        </w:drawing>
                      </w:r>
                      <w:r w:rsidR="002B6ADC" w:rsidRPr="002B6ADC">
                        <w:rPr>
                          <w:rFonts w:ascii="Times New Roman" w:eastAsia="Times New Roman" w:hAnsi="Times New Roman"/>
                          <w:sz w:val="24"/>
                          <w:szCs w:val="24"/>
                        </w:rPr>
                        <w:fldChar w:fldCharType="end"/>
                      </w:r>
                    </w:p>
                    <w:p w14:paraId="3618527B" w14:textId="0C942F1F" w:rsidR="00F83AFF" w:rsidRPr="003225F0" w:rsidRDefault="00F83AFF" w:rsidP="00F83AFF">
                      <w:pPr>
                        <w:spacing w:after="0" w:line="240" w:lineRule="auto"/>
                        <w:rPr>
                          <w:rFonts w:ascii="Arial" w:hAnsi="Arial" w:cs="Arial"/>
                          <w:sz w:val="28"/>
                          <w:szCs w:val="28"/>
                        </w:rPr>
                      </w:pPr>
                    </w:p>
                    <w:p w14:paraId="72AEAE4C" w14:textId="72ACDE8E" w:rsidR="00F83AFF" w:rsidRDefault="00F83AFF" w:rsidP="00F83AFF">
                      <w:pPr>
                        <w:spacing w:after="0" w:line="240" w:lineRule="auto"/>
                        <w:rPr>
                          <w:rFonts w:ascii="Arial" w:hAnsi="Arial" w:cs="Arial"/>
                          <w:b/>
                          <w:color w:val="365F91"/>
                          <w:sz w:val="28"/>
                          <w:szCs w:val="28"/>
                        </w:rPr>
                      </w:pPr>
                      <w:r>
                        <w:rPr>
                          <w:rFonts w:ascii="Arial" w:hAnsi="Arial" w:cs="Arial"/>
                          <w:b/>
                          <w:color w:val="365F91"/>
                          <w:sz w:val="28"/>
                          <w:szCs w:val="28"/>
                        </w:rPr>
                        <w:t>P</w:t>
                      </w:r>
                      <w:r w:rsidRPr="004F65E1">
                        <w:rPr>
                          <w:rFonts w:ascii="Arial" w:hAnsi="Arial" w:cs="Arial"/>
                          <w:b/>
                          <w:color w:val="365F91"/>
                          <w:sz w:val="28"/>
                          <w:szCs w:val="28"/>
                        </w:rPr>
                        <w:t>rogram Manager</w:t>
                      </w:r>
                      <w:r>
                        <w:rPr>
                          <w:rFonts w:ascii="Arial" w:hAnsi="Arial" w:cs="Arial"/>
                          <w:b/>
                          <w:color w:val="365F91"/>
                          <w:sz w:val="28"/>
                          <w:szCs w:val="28"/>
                        </w:rPr>
                        <w:t xml:space="preserve"> Name: </w:t>
                      </w:r>
                      <w:r w:rsidR="002B6ADC">
                        <w:rPr>
                          <w:rFonts w:ascii="Arial" w:hAnsi="Arial" w:cs="Arial"/>
                          <w:sz w:val="28"/>
                          <w:szCs w:val="28"/>
                        </w:rPr>
                        <w:t>Sevonnah Dornon</w:t>
                      </w:r>
                    </w:p>
                    <w:p w14:paraId="3261952B" w14:textId="30498FDE" w:rsidR="00F83AFF" w:rsidRDefault="00F83AFF" w:rsidP="00F83AFF">
                      <w:pPr>
                        <w:spacing w:after="0" w:line="240" w:lineRule="auto"/>
                        <w:rPr>
                          <w:rFonts w:ascii="Arial" w:hAnsi="Arial" w:cs="Arial"/>
                          <w:b/>
                          <w:color w:val="365F91"/>
                          <w:sz w:val="28"/>
                          <w:szCs w:val="28"/>
                        </w:rPr>
                      </w:pPr>
                      <w:r>
                        <w:rPr>
                          <w:rFonts w:ascii="Arial" w:hAnsi="Arial" w:cs="Arial"/>
                          <w:b/>
                          <w:color w:val="365F91"/>
                          <w:sz w:val="28"/>
                          <w:szCs w:val="28"/>
                        </w:rPr>
                        <w:t xml:space="preserve">Program Manager Telephone: </w:t>
                      </w:r>
                      <w:r w:rsidR="002B6ADC">
                        <w:rPr>
                          <w:rFonts w:ascii="Arial" w:hAnsi="Arial" w:cs="Arial"/>
                          <w:sz w:val="28"/>
                          <w:szCs w:val="28"/>
                        </w:rPr>
                        <w:t>443-718-4223</w:t>
                      </w:r>
                    </w:p>
                    <w:p w14:paraId="102A1BD7" w14:textId="44649239" w:rsidR="00F83AFF" w:rsidRPr="004F65E1" w:rsidRDefault="00F83AFF" w:rsidP="00F83AFF">
                      <w:pPr>
                        <w:spacing w:after="0" w:line="240" w:lineRule="auto"/>
                        <w:rPr>
                          <w:rFonts w:ascii="Arial" w:hAnsi="Arial" w:cs="Arial"/>
                          <w:b/>
                          <w:color w:val="365F91"/>
                          <w:sz w:val="28"/>
                          <w:szCs w:val="28"/>
                        </w:rPr>
                      </w:pPr>
                      <w:r>
                        <w:rPr>
                          <w:rFonts w:ascii="Arial" w:hAnsi="Arial" w:cs="Arial"/>
                          <w:b/>
                          <w:color w:val="365F91"/>
                          <w:sz w:val="28"/>
                          <w:szCs w:val="28"/>
                        </w:rPr>
                        <w:t xml:space="preserve">Program Manager Email: </w:t>
                      </w:r>
                      <w:hyperlink r:id="rId12" w:history="1">
                        <w:r w:rsidR="002B6ADC" w:rsidRPr="009A741A">
                          <w:rPr>
                            <w:rStyle w:val="Hyperlink"/>
                            <w:rFonts w:ascii="Arial" w:hAnsi="Arial" w:cs="Arial"/>
                            <w:sz w:val="28"/>
                            <w:szCs w:val="28"/>
                          </w:rPr>
                          <w:t>sdornon@tslmarketing.com</w:t>
                        </w:r>
                      </w:hyperlink>
                      <w:r w:rsidR="002B6ADC">
                        <w:rPr>
                          <w:rFonts w:ascii="Arial" w:hAnsi="Arial" w:cs="Arial"/>
                          <w:sz w:val="28"/>
                          <w:szCs w:val="28"/>
                        </w:rPr>
                        <w:t xml:space="preserve"> </w:t>
                      </w:r>
                    </w:p>
                    <w:p w14:paraId="3A7AB9FC" w14:textId="77777777" w:rsidR="00650C0F" w:rsidRPr="00471342" w:rsidRDefault="00650C0F" w:rsidP="00471342">
                      <w:pPr>
                        <w:spacing w:after="100" w:afterAutospacing="1" w:line="240" w:lineRule="auto"/>
                        <w:rPr>
                          <w:rFonts w:ascii="Arial" w:hAnsi="Arial" w:cs="Arial"/>
                          <w:color w:val="365F91" w:themeColor="accent1" w:themeShade="BF"/>
                          <w:sz w:val="28"/>
                          <w:szCs w:val="28"/>
                        </w:rPr>
                      </w:pPr>
                    </w:p>
                  </w:txbxContent>
                </v:textbox>
              </v:shape>
            </w:pict>
          </mc:Fallback>
        </mc:AlternateContent>
      </w:r>
      <w:r w:rsidR="0072520B" w:rsidRPr="00F64612">
        <w:rPr>
          <w:rStyle w:val="NBMBodyText"/>
          <w:rFonts w:ascii="Arial" w:hAnsi="Arial" w:cs="Arial"/>
          <w:b/>
          <w:color w:val="365F91"/>
          <w:sz w:val="28"/>
        </w:rPr>
        <w:br w:type="page"/>
      </w:r>
    </w:p>
    <w:p w14:paraId="107071A8" w14:textId="77777777" w:rsidR="002228EC" w:rsidRPr="002228EC" w:rsidRDefault="00F06D2F" w:rsidP="00F83AFF">
      <w:pPr>
        <w:rPr>
          <w:rFonts w:ascii="Arial" w:hAnsi="Arial"/>
        </w:rPr>
      </w:pPr>
      <w:r>
        <w:rPr>
          <w:sz w:val="24"/>
          <w:szCs w:val="24"/>
        </w:rPr>
        <w:lastRenderedPageBreak/>
        <w:t> </w:t>
      </w:r>
    </w:p>
    <w:p w14:paraId="44C4ECC2" w14:textId="77777777" w:rsidR="00F83AFF" w:rsidRDefault="002A7CD3" w:rsidP="00F83AFF">
      <w:pPr>
        <w:spacing w:after="0" w:line="360" w:lineRule="auto"/>
        <w:ind w:left="-540"/>
        <w:rPr>
          <w:rStyle w:val="NBMBodyText"/>
          <w:rFonts w:ascii="Arial" w:hAnsi="Arial" w:cs="Arial"/>
          <w:b/>
          <w:sz w:val="32"/>
          <w:szCs w:val="32"/>
        </w:rPr>
      </w:pPr>
      <w:r>
        <w:rPr>
          <w:rStyle w:val="NBMBodyText"/>
          <w:rFonts w:ascii="Arial" w:hAnsi="Arial" w:cs="Arial"/>
          <w:b/>
          <w:color w:val="365F91"/>
          <w:sz w:val="32"/>
          <w:szCs w:val="32"/>
        </w:rPr>
        <w:t>Call Guide Summary:</w:t>
      </w:r>
    </w:p>
    <w:p w14:paraId="51BBA731" w14:textId="77777777" w:rsidR="002A7CD3" w:rsidRPr="002A7CD3" w:rsidRDefault="002A7CD3" w:rsidP="002A7CD3">
      <w:pPr>
        <w:spacing w:after="0" w:line="360" w:lineRule="auto"/>
        <w:ind w:left="-540"/>
        <w:jc w:val="both"/>
        <w:rPr>
          <w:rFonts w:ascii="Arial" w:hAnsi="Arial"/>
          <w:color w:val="365F91" w:themeColor="accent1" w:themeShade="BF"/>
        </w:rPr>
      </w:pPr>
      <w:r w:rsidRPr="002A7CD3">
        <w:rPr>
          <w:rFonts w:ascii="Arial" w:hAnsi="Arial"/>
          <w:color w:val="365F91" w:themeColor="accent1" w:themeShade="BF"/>
        </w:rPr>
        <w:t xml:space="preserve">This call guide is what TSL will use as background prior to our conversations with prospects. TSL does not script our calls. Rather, TSL looks to position your company in the best possible light while gaining customer intelligence on categories of information relating to the business drivers (pain) and the potential strategic solutions the prospects need to implement. TSL takes a </w:t>
      </w:r>
      <w:r w:rsidRPr="002A7CD3">
        <w:rPr>
          <w:rFonts w:ascii="Arial" w:hAnsi="Arial"/>
          <w:b/>
          <w:bCs/>
          <w:color w:val="365F91" w:themeColor="accent1" w:themeShade="BF"/>
        </w:rPr>
        <w:t>consultative sales</w:t>
      </w:r>
      <w:r w:rsidRPr="002A7CD3">
        <w:rPr>
          <w:rFonts w:ascii="Arial" w:hAnsi="Arial"/>
          <w:color w:val="365F91" w:themeColor="accent1" w:themeShade="BF"/>
        </w:rPr>
        <w:t xml:space="preserve"> approach and looks to engage the prospect in a discussion rather than ‘pitch’ them on any particular product or service.</w:t>
      </w:r>
    </w:p>
    <w:p w14:paraId="2709DF0A" w14:textId="77777777" w:rsidR="002A7CD3" w:rsidRPr="002A7CD3" w:rsidRDefault="002A7CD3" w:rsidP="002A7CD3">
      <w:pPr>
        <w:spacing w:after="0" w:line="360" w:lineRule="auto"/>
        <w:ind w:left="-540"/>
        <w:jc w:val="both"/>
        <w:rPr>
          <w:rFonts w:ascii="Arial" w:hAnsi="Arial"/>
          <w:color w:val="365F91" w:themeColor="accent1" w:themeShade="BF"/>
        </w:rPr>
      </w:pPr>
    </w:p>
    <w:p w14:paraId="40BE4D1D" w14:textId="77777777" w:rsidR="002A7CD3" w:rsidRPr="002A7CD3" w:rsidRDefault="002A7CD3" w:rsidP="002A7CD3">
      <w:pPr>
        <w:spacing w:after="0" w:line="360" w:lineRule="auto"/>
        <w:ind w:left="-540"/>
        <w:jc w:val="both"/>
        <w:rPr>
          <w:rFonts w:ascii="Arial" w:hAnsi="Arial" w:cs="Arial"/>
          <w:b/>
          <w:color w:val="365F91" w:themeColor="accent1" w:themeShade="BF"/>
        </w:rPr>
      </w:pPr>
      <w:r w:rsidRPr="002A7CD3">
        <w:rPr>
          <w:rFonts w:ascii="Arial" w:hAnsi="Arial"/>
          <w:color w:val="365F91" w:themeColor="accent1" w:themeShade="BF"/>
        </w:rPr>
        <w:t>The call guide questions are examples of what we will use to obtain leads and intelligence during the calling campaign.</w:t>
      </w:r>
    </w:p>
    <w:p w14:paraId="5FA11A24" w14:textId="77777777" w:rsidR="00F83AFF" w:rsidRDefault="00F83AFF" w:rsidP="00F83AFF">
      <w:pPr>
        <w:spacing w:after="0" w:line="360" w:lineRule="auto"/>
        <w:ind w:left="-540"/>
        <w:rPr>
          <w:rStyle w:val="bodycopy"/>
          <w:rFonts w:ascii="Arial" w:hAnsi="Arial" w:cs="Arial"/>
          <w:color w:val="1F497D"/>
          <w:sz w:val="22"/>
          <w:szCs w:val="18"/>
        </w:rPr>
      </w:pPr>
    </w:p>
    <w:p w14:paraId="4274B14B" w14:textId="77777777" w:rsidR="002A7CD3" w:rsidRDefault="002A7CD3" w:rsidP="002A7CD3">
      <w:pPr>
        <w:spacing w:after="0" w:line="360" w:lineRule="auto"/>
        <w:ind w:left="-540"/>
        <w:rPr>
          <w:rStyle w:val="NBMBodyText"/>
          <w:rFonts w:ascii="Arial" w:hAnsi="Arial" w:cs="Arial"/>
          <w:b/>
          <w:sz w:val="32"/>
          <w:szCs w:val="32"/>
        </w:rPr>
      </w:pPr>
      <w:r>
        <w:rPr>
          <w:rStyle w:val="NBMBodyText"/>
          <w:rFonts w:ascii="Arial" w:hAnsi="Arial" w:cs="Arial"/>
          <w:b/>
          <w:color w:val="365F91"/>
          <w:sz w:val="32"/>
          <w:szCs w:val="32"/>
        </w:rPr>
        <w:t>Company Overview:</w:t>
      </w:r>
    </w:p>
    <w:p w14:paraId="67105E2B" w14:textId="77777777" w:rsidR="002B6ADC" w:rsidRDefault="002B6ADC" w:rsidP="002B6ADC">
      <w:pPr>
        <w:numPr>
          <w:ilvl w:val="0"/>
          <w:numId w:val="22"/>
        </w:numPr>
        <w:spacing w:after="0" w:line="360" w:lineRule="auto"/>
        <w:rPr>
          <w:rFonts w:ascii="Arial" w:hAnsi="Arial"/>
          <w:color w:val="365F91" w:themeColor="accent1" w:themeShade="BF"/>
        </w:rPr>
      </w:pPr>
      <w:r w:rsidRPr="002B6ADC">
        <w:rPr>
          <w:rFonts w:ascii="Arial" w:hAnsi="Arial"/>
          <w:color w:val="365F91" w:themeColor="accent1" w:themeShade="BF"/>
        </w:rPr>
        <w:t>Founded in 2002, Telcion Communications Group sells communication and IT solutions to businesses and organizations in California’s Central Valley and Bay Area regions with the mission to embrace the latest technology and inspire our customers so they can reap the benefits.</w:t>
      </w:r>
      <w:r>
        <w:rPr>
          <w:rFonts w:ascii="Arial" w:hAnsi="Arial"/>
          <w:color w:val="365F91" w:themeColor="accent1" w:themeShade="BF"/>
        </w:rPr>
        <w:t xml:space="preserve"> </w:t>
      </w:r>
    </w:p>
    <w:p w14:paraId="722F05C7" w14:textId="1CDEDFFF" w:rsidR="002B6ADC" w:rsidRPr="002B6ADC" w:rsidRDefault="002B6ADC" w:rsidP="002B6ADC">
      <w:pPr>
        <w:spacing w:after="0" w:line="360" w:lineRule="auto"/>
        <w:rPr>
          <w:rFonts w:ascii="Arial" w:hAnsi="Arial"/>
          <w:b/>
          <w:color w:val="365F91" w:themeColor="accent1" w:themeShade="BF"/>
        </w:rPr>
      </w:pPr>
      <w:r w:rsidRPr="002B6ADC">
        <w:rPr>
          <w:rFonts w:ascii="Arial" w:hAnsi="Arial"/>
          <w:b/>
          <w:color w:val="365F91" w:themeColor="accent1" w:themeShade="BF"/>
        </w:rPr>
        <w:t>Who We Are</w:t>
      </w:r>
    </w:p>
    <w:p w14:paraId="11CA454A" w14:textId="79F975F4" w:rsidR="002B6ADC" w:rsidRPr="002B6ADC" w:rsidRDefault="002B6ADC" w:rsidP="002B6ADC">
      <w:pPr>
        <w:numPr>
          <w:ilvl w:val="0"/>
          <w:numId w:val="22"/>
        </w:numPr>
        <w:spacing w:after="0" w:line="360" w:lineRule="auto"/>
        <w:rPr>
          <w:rFonts w:ascii="Arial" w:hAnsi="Arial"/>
          <w:color w:val="365F91" w:themeColor="accent1" w:themeShade="BF"/>
        </w:rPr>
      </w:pPr>
      <w:r w:rsidRPr="002B6ADC">
        <w:rPr>
          <w:rFonts w:ascii="Arial" w:hAnsi="Arial"/>
          <w:color w:val="365F91" w:themeColor="accent1" w:themeShade="BF"/>
        </w:rPr>
        <w:t>A converged networking company specializing in solutions by Cisco Systems, as well as VMWare and Nimble Storage</w:t>
      </w:r>
    </w:p>
    <w:p w14:paraId="17D0D358" w14:textId="77777777" w:rsidR="002B6ADC" w:rsidRPr="002B6ADC" w:rsidRDefault="002B6ADC" w:rsidP="002B6ADC">
      <w:pPr>
        <w:numPr>
          <w:ilvl w:val="0"/>
          <w:numId w:val="22"/>
        </w:numPr>
        <w:spacing w:after="0" w:line="360" w:lineRule="auto"/>
        <w:rPr>
          <w:rFonts w:ascii="Arial" w:hAnsi="Arial"/>
          <w:color w:val="365F91" w:themeColor="accent1" w:themeShade="BF"/>
        </w:rPr>
      </w:pPr>
      <w:r w:rsidRPr="002B6ADC">
        <w:rPr>
          <w:rFonts w:ascii="Arial" w:hAnsi="Arial"/>
          <w:color w:val="365F91" w:themeColor="accent1" w:themeShade="BF"/>
        </w:rPr>
        <w:t>A team of highly qualified engineers and support professionals</w:t>
      </w:r>
    </w:p>
    <w:p w14:paraId="414897EF" w14:textId="2D0E1FC9" w:rsidR="002B6ADC" w:rsidRDefault="002B6ADC" w:rsidP="002B6ADC">
      <w:pPr>
        <w:numPr>
          <w:ilvl w:val="0"/>
          <w:numId w:val="22"/>
        </w:numPr>
        <w:spacing w:after="0" w:line="360" w:lineRule="auto"/>
        <w:rPr>
          <w:rFonts w:ascii="Arial" w:hAnsi="Arial"/>
          <w:color w:val="365F91" w:themeColor="accent1" w:themeShade="BF"/>
        </w:rPr>
      </w:pPr>
      <w:r w:rsidRPr="002B6ADC">
        <w:rPr>
          <w:rFonts w:ascii="Arial" w:hAnsi="Arial"/>
          <w:color w:val="365F91" w:themeColor="accent1" w:themeShade="BF"/>
        </w:rPr>
        <w:t>A private employer, established in 2002, based in the heart of California’s Central Valley</w:t>
      </w:r>
    </w:p>
    <w:p w14:paraId="11E61B58" w14:textId="2D43EED6" w:rsidR="002B6ADC" w:rsidRDefault="002B6ADC" w:rsidP="002B6ADC">
      <w:pPr>
        <w:spacing w:after="0" w:line="360" w:lineRule="auto"/>
        <w:rPr>
          <w:rFonts w:ascii="Arial" w:hAnsi="Arial"/>
          <w:b/>
          <w:color w:val="365F91" w:themeColor="accent1" w:themeShade="BF"/>
        </w:rPr>
      </w:pPr>
      <w:r w:rsidRPr="002B6ADC">
        <w:rPr>
          <w:rFonts w:ascii="Arial" w:hAnsi="Arial"/>
          <w:b/>
          <w:color w:val="365F91" w:themeColor="accent1" w:themeShade="BF"/>
        </w:rPr>
        <w:t>What We Do</w:t>
      </w:r>
    </w:p>
    <w:p w14:paraId="074477E6" w14:textId="77777777" w:rsidR="002B6ADC" w:rsidRPr="002B6ADC" w:rsidRDefault="002B6ADC" w:rsidP="002B6ADC">
      <w:pPr>
        <w:numPr>
          <w:ilvl w:val="0"/>
          <w:numId w:val="23"/>
        </w:numPr>
        <w:spacing w:after="0" w:line="360" w:lineRule="auto"/>
        <w:rPr>
          <w:rFonts w:ascii="Arial" w:hAnsi="Arial"/>
          <w:color w:val="365F91" w:themeColor="accent1" w:themeShade="BF"/>
        </w:rPr>
      </w:pPr>
      <w:r w:rsidRPr="002B6ADC">
        <w:rPr>
          <w:rFonts w:ascii="Arial" w:hAnsi="Arial"/>
          <w:color w:val="365F91" w:themeColor="accent1" w:themeShade="BF"/>
        </w:rPr>
        <w:t>Design, install, and support all aspects of a communications system, from physical cabling to security, from data to dial tone, from video to VPN</w:t>
      </w:r>
    </w:p>
    <w:p w14:paraId="68B86F9E" w14:textId="77777777" w:rsidR="002B6ADC" w:rsidRPr="002B6ADC" w:rsidRDefault="002B6ADC" w:rsidP="002B6ADC">
      <w:pPr>
        <w:numPr>
          <w:ilvl w:val="0"/>
          <w:numId w:val="23"/>
        </w:numPr>
        <w:spacing w:after="0" w:line="360" w:lineRule="auto"/>
        <w:rPr>
          <w:rFonts w:ascii="Arial" w:hAnsi="Arial"/>
          <w:color w:val="365F91" w:themeColor="accent1" w:themeShade="BF"/>
        </w:rPr>
      </w:pPr>
      <w:r w:rsidRPr="002B6ADC">
        <w:rPr>
          <w:rFonts w:ascii="Arial" w:hAnsi="Arial"/>
          <w:color w:val="365F91" w:themeColor="accent1" w:themeShade="BF"/>
        </w:rPr>
        <w:t>Help our clients achieve higher productivity and cost savings</w:t>
      </w:r>
    </w:p>
    <w:p w14:paraId="069F0207" w14:textId="77777777" w:rsidR="002B6ADC" w:rsidRPr="002B6ADC" w:rsidRDefault="002B6ADC" w:rsidP="002B6ADC">
      <w:pPr>
        <w:numPr>
          <w:ilvl w:val="0"/>
          <w:numId w:val="23"/>
        </w:numPr>
        <w:spacing w:after="0" w:line="360" w:lineRule="auto"/>
        <w:rPr>
          <w:rFonts w:ascii="Arial" w:hAnsi="Arial"/>
          <w:color w:val="365F91" w:themeColor="accent1" w:themeShade="BF"/>
        </w:rPr>
      </w:pPr>
      <w:r w:rsidRPr="002B6ADC">
        <w:rPr>
          <w:rFonts w:ascii="Arial" w:hAnsi="Arial"/>
          <w:color w:val="365F91" w:themeColor="accent1" w:themeShade="BF"/>
        </w:rPr>
        <w:t>Focus on superior service over the longest possible term</w:t>
      </w:r>
    </w:p>
    <w:p w14:paraId="1D1D832A" w14:textId="320A3E87" w:rsidR="002B6ADC" w:rsidRDefault="002B6ADC" w:rsidP="002B6ADC">
      <w:pPr>
        <w:numPr>
          <w:ilvl w:val="0"/>
          <w:numId w:val="23"/>
        </w:numPr>
        <w:spacing w:after="0" w:line="360" w:lineRule="auto"/>
        <w:rPr>
          <w:rFonts w:ascii="Arial" w:hAnsi="Arial"/>
          <w:color w:val="365F91" w:themeColor="accent1" w:themeShade="BF"/>
        </w:rPr>
      </w:pPr>
      <w:r w:rsidRPr="002B6ADC">
        <w:rPr>
          <w:rFonts w:ascii="Arial" w:hAnsi="Arial"/>
          <w:color w:val="365F91" w:themeColor="accent1" w:themeShade="BF"/>
        </w:rPr>
        <w:t>Forge partnerships with our technology partners and clients alike</w:t>
      </w:r>
    </w:p>
    <w:p w14:paraId="4E0D9EDA" w14:textId="1C58F71F" w:rsidR="002B6ADC" w:rsidRPr="002B6ADC" w:rsidRDefault="002B6ADC" w:rsidP="002B6ADC">
      <w:pPr>
        <w:spacing w:after="0" w:line="360" w:lineRule="auto"/>
        <w:rPr>
          <w:rFonts w:ascii="Arial" w:hAnsi="Arial"/>
          <w:b/>
          <w:color w:val="365F91" w:themeColor="accent1" w:themeShade="BF"/>
        </w:rPr>
      </w:pPr>
      <w:r w:rsidRPr="002B6ADC">
        <w:rPr>
          <w:rFonts w:ascii="Arial" w:hAnsi="Arial"/>
          <w:b/>
          <w:color w:val="365F91" w:themeColor="accent1" w:themeShade="BF"/>
        </w:rPr>
        <w:t>What We Believe</w:t>
      </w:r>
    </w:p>
    <w:p w14:paraId="50F98A31" w14:textId="77777777" w:rsidR="002B6ADC" w:rsidRPr="002B6ADC" w:rsidRDefault="002B6ADC" w:rsidP="002B6ADC">
      <w:pPr>
        <w:numPr>
          <w:ilvl w:val="0"/>
          <w:numId w:val="24"/>
        </w:numPr>
        <w:spacing w:after="0" w:line="360" w:lineRule="auto"/>
        <w:rPr>
          <w:rFonts w:ascii="Arial" w:hAnsi="Arial"/>
          <w:color w:val="365F91" w:themeColor="accent1" w:themeShade="BF"/>
        </w:rPr>
      </w:pPr>
      <w:r w:rsidRPr="002B6ADC">
        <w:rPr>
          <w:rFonts w:ascii="Arial" w:hAnsi="Arial"/>
          <w:color w:val="365F91" w:themeColor="accent1" w:themeShade="BF"/>
        </w:rPr>
        <w:t>We believe communication defines every business, non-profit, and government entity.  Good internal communication facilitates teamwork; good external communication is the cornerstone of superior service.</w:t>
      </w:r>
    </w:p>
    <w:p w14:paraId="103762EE" w14:textId="77777777" w:rsidR="002B6ADC" w:rsidRPr="002B6ADC" w:rsidRDefault="002B6ADC" w:rsidP="002B6ADC">
      <w:pPr>
        <w:numPr>
          <w:ilvl w:val="0"/>
          <w:numId w:val="24"/>
        </w:numPr>
        <w:spacing w:after="0" w:line="360" w:lineRule="auto"/>
        <w:rPr>
          <w:rFonts w:ascii="Arial" w:hAnsi="Arial"/>
          <w:color w:val="365F91" w:themeColor="accent1" w:themeShade="BF"/>
        </w:rPr>
      </w:pPr>
      <w:r w:rsidRPr="002B6ADC">
        <w:rPr>
          <w:rFonts w:ascii="Arial" w:hAnsi="Arial"/>
          <w:color w:val="365F91" w:themeColor="accent1" w:themeShade="BF"/>
        </w:rPr>
        <w:lastRenderedPageBreak/>
        <w:t>We believe our technology partnerships with Cisco, VMWare, and Nimble Storage form the bedrock of our business.  Their product lines give the broadest possible range of communications options, from simple to complex, focused to robust.</w:t>
      </w:r>
    </w:p>
    <w:p w14:paraId="37DAF1DE" w14:textId="77777777" w:rsidR="002B6ADC" w:rsidRPr="002B6ADC" w:rsidRDefault="002B6ADC" w:rsidP="002B6ADC">
      <w:pPr>
        <w:numPr>
          <w:ilvl w:val="0"/>
          <w:numId w:val="24"/>
        </w:numPr>
        <w:spacing w:after="0" w:line="360" w:lineRule="auto"/>
        <w:rPr>
          <w:rFonts w:ascii="Arial" w:hAnsi="Arial"/>
          <w:color w:val="365F91" w:themeColor="accent1" w:themeShade="BF"/>
        </w:rPr>
      </w:pPr>
      <w:r w:rsidRPr="002B6ADC">
        <w:rPr>
          <w:rFonts w:ascii="Arial" w:hAnsi="Arial"/>
          <w:color w:val="365F91" w:themeColor="accent1" w:themeShade="BF"/>
        </w:rPr>
        <w:t>We believe we are successful when our client’s operations improve and they become more effective at what they do.</w:t>
      </w:r>
    </w:p>
    <w:p w14:paraId="222E603C" w14:textId="77777777" w:rsidR="002B6ADC" w:rsidRPr="002B6ADC" w:rsidRDefault="002B6ADC" w:rsidP="002B6ADC">
      <w:pPr>
        <w:spacing w:after="0" w:line="360" w:lineRule="auto"/>
        <w:rPr>
          <w:rFonts w:ascii="Arial" w:hAnsi="Arial"/>
          <w:color w:val="365F91" w:themeColor="accent1" w:themeShade="BF"/>
        </w:rPr>
      </w:pPr>
    </w:p>
    <w:p w14:paraId="3F5F7291" w14:textId="62758941" w:rsidR="002B6ADC" w:rsidRPr="002B6ADC" w:rsidRDefault="002B6ADC" w:rsidP="002B6ADC">
      <w:pPr>
        <w:spacing w:after="0" w:line="360" w:lineRule="auto"/>
        <w:ind w:left="-540"/>
        <w:rPr>
          <w:rFonts w:ascii="Arial" w:hAnsi="Arial"/>
          <w:color w:val="365F91" w:themeColor="accent1" w:themeShade="BF"/>
        </w:rPr>
      </w:pPr>
    </w:p>
    <w:p w14:paraId="67C605D6" w14:textId="77777777" w:rsidR="00F83AFF" w:rsidRDefault="00F83AFF" w:rsidP="00F83AFF">
      <w:pPr>
        <w:spacing w:after="0" w:line="360" w:lineRule="auto"/>
        <w:ind w:left="-540"/>
        <w:rPr>
          <w:rStyle w:val="bodycopy"/>
          <w:rFonts w:ascii="Arial" w:hAnsi="Arial" w:cs="Arial"/>
          <w:color w:val="1F497D"/>
          <w:sz w:val="22"/>
          <w:szCs w:val="18"/>
        </w:rPr>
      </w:pPr>
    </w:p>
    <w:p w14:paraId="32DAD934" w14:textId="77777777" w:rsidR="002A7CD3" w:rsidRDefault="002A7CD3" w:rsidP="002A7CD3">
      <w:pPr>
        <w:spacing w:after="0" w:line="360" w:lineRule="auto"/>
        <w:ind w:left="-540"/>
        <w:rPr>
          <w:rStyle w:val="NBMBodyText"/>
          <w:rFonts w:ascii="Arial" w:hAnsi="Arial" w:cs="Arial"/>
          <w:b/>
          <w:sz w:val="32"/>
          <w:szCs w:val="32"/>
        </w:rPr>
      </w:pPr>
      <w:r>
        <w:rPr>
          <w:rStyle w:val="NBMBodyText"/>
          <w:rFonts w:ascii="Arial" w:hAnsi="Arial" w:cs="Arial"/>
          <w:b/>
          <w:color w:val="365F91"/>
          <w:sz w:val="32"/>
          <w:szCs w:val="32"/>
        </w:rPr>
        <w:t>Solution/Service Overview:</w:t>
      </w:r>
    </w:p>
    <w:p w14:paraId="0622F883" w14:textId="77777777" w:rsidR="002B6ADC" w:rsidRPr="002B6ADC" w:rsidRDefault="002B6ADC" w:rsidP="002B6ADC">
      <w:pPr>
        <w:spacing w:after="0" w:line="360" w:lineRule="auto"/>
        <w:ind w:left="-540"/>
        <w:rPr>
          <w:rFonts w:ascii="Arial" w:hAnsi="Arial"/>
          <w:b/>
          <w:color w:val="365F91" w:themeColor="accent1" w:themeShade="BF"/>
        </w:rPr>
      </w:pPr>
      <w:r w:rsidRPr="002B6ADC">
        <w:rPr>
          <w:rFonts w:ascii="Arial" w:hAnsi="Arial"/>
          <w:b/>
          <w:color w:val="365F91" w:themeColor="accent1" w:themeShade="BF"/>
        </w:rPr>
        <w:t>Unified Communications</w:t>
      </w:r>
    </w:p>
    <w:p w14:paraId="3B851170" w14:textId="77777777" w:rsidR="002B6ADC" w:rsidRDefault="002B6ADC" w:rsidP="002B6ADC">
      <w:pPr>
        <w:spacing w:after="0" w:line="360" w:lineRule="auto"/>
        <w:ind w:left="720"/>
        <w:rPr>
          <w:rFonts w:ascii="Arial" w:hAnsi="Arial"/>
          <w:color w:val="365F91" w:themeColor="accent1" w:themeShade="BF"/>
        </w:rPr>
      </w:pPr>
      <w:r w:rsidRPr="002B6ADC">
        <w:rPr>
          <w:rFonts w:ascii="Arial" w:hAnsi="Arial"/>
          <w:color w:val="365F91" w:themeColor="accent1" w:themeShade="BF"/>
        </w:rPr>
        <w:t>In simple terms, it is the modern way of deploying a phone system. It is also referred to as Voice over IP (VoIP) and IP Telephony.  Unified Communications is a business grade communications system that is a mature technology and is more reliable and feature rich than anything you have used before.</w:t>
      </w:r>
      <w:r>
        <w:rPr>
          <w:rFonts w:ascii="Arial" w:hAnsi="Arial"/>
          <w:color w:val="365F91" w:themeColor="accent1" w:themeShade="BF"/>
        </w:rPr>
        <w:t xml:space="preserve"> </w:t>
      </w:r>
      <w:r w:rsidRPr="002B6ADC">
        <w:rPr>
          <w:rFonts w:ascii="Arial" w:hAnsi="Arial"/>
          <w:color w:val="365F91" w:themeColor="accent1" w:themeShade="BF"/>
        </w:rPr>
        <w:t>Deploying a UC system will enable your company to use the voice features you have come to rely on, and it will add many more options to enable your company to be more competitive, reduce communication costs, and make it easier to collaborate.</w:t>
      </w:r>
    </w:p>
    <w:p w14:paraId="02ECC03C" w14:textId="77777777" w:rsidR="002B6ADC" w:rsidRDefault="002B6ADC" w:rsidP="002B6ADC">
      <w:pPr>
        <w:spacing w:after="0" w:line="360" w:lineRule="auto"/>
        <w:ind w:left="720"/>
        <w:rPr>
          <w:rFonts w:ascii="Arial" w:hAnsi="Arial"/>
          <w:color w:val="365F91" w:themeColor="accent1" w:themeShade="BF"/>
        </w:rPr>
      </w:pPr>
    </w:p>
    <w:p w14:paraId="0040EB6C" w14:textId="6702D704" w:rsidR="002B6ADC" w:rsidRPr="002B6ADC" w:rsidRDefault="002B6ADC" w:rsidP="002B6ADC">
      <w:pPr>
        <w:spacing w:after="0" w:line="360" w:lineRule="auto"/>
        <w:ind w:hanging="450"/>
        <w:rPr>
          <w:rFonts w:ascii="Arial" w:hAnsi="Arial"/>
          <w:b/>
          <w:color w:val="365F91" w:themeColor="accent1" w:themeShade="BF"/>
        </w:rPr>
      </w:pPr>
      <w:r w:rsidRPr="002B6ADC">
        <w:rPr>
          <w:rFonts w:ascii="Arial" w:hAnsi="Arial"/>
          <w:b/>
          <w:color w:val="365F91" w:themeColor="accent1" w:themeShade="BF"/>
        </w:rPr>
        <w:t xml:space="preserve">Features </w:t>
      </w:r>
    </w:p>
    <w:p w14:paraId="63F82929" w14:textId="77777777" w:rsidR="002B6ADC" w:rsidRPr="002B6ADC" w:rsidRDefault="002B6ADC" w:rsidP="002B6ADC">
      <w:pPr>
        <w:numPr>
          <w:ilvl w:val="0"/>
          <w:numId w:val="26"/>
        </w:numPr>
        <w:spacing w:after="0" w:line="360" w:lineRule="auto"/>
        <w:rPr>
          <w:rFonts w:ascii="Arial" w:hAnsi="Arial" w:cs="Arial"/>
          <w:color w:val="1F497D"/>
          <w:szCs w:val="18"/>
        </w:rPr>
      </w:pPr>
      <w:r w:rsidRPr="002B6ADC">
        <w:rPr>
          <w:rFonts w:ascii="Arial" w:hAnsi="Arial" w:cs="Arial"/>
          <w:b/>
          <w:bCs/>
          <w:color w:val="1F497D"/>
          <w:szCs w:val="18"/>
        </w:rPr>
        <w:t>Single Number Reach</w:t>
      </w:r>
      <w:r w:rsidRPr="002B6ADC">
        <w:rPr>
          <w:rFonts w:ascii="Arial" w:hAnsi="Arial" w:cs="Arial"/>
          <w:color w:val="1F497D"/>
          <w:szCs w:val="18"/>
        </w:rPr>
        <w:t> – ability for the phone system to send a call to your mobile phone simultaneously. Also allows for a single voicemail box, i.e. you don’t have to manage voicemail on both your desktop phone and mobile phone.</w:t>
      </w:r>
    </w:p>
    <w:p w14:paraId="424FF677" w14:textId="77777777" w:rsidR="002B6ADC" w:rsidRPr="002B6ADC" w:rsidRDefault="002B6ADC" w:rsidP="002B6ADC">
      <w:pPr>
        <w:numPr>
          <w:ilvl w:val="0"/>
          <w:numId w:val="26"/>
        </w:numPr>
        <w:spacing w:after="0" w:line="360" w:lineRule="auto"/>
        <w:rPr>
          <w:rFonts w:ascii="Arial" w:hAnsi="Arial" w:cs="Arial"/>
          <w:color w:val="1F497D"/>
          <w:szCs w:val="18"/>
        </w:rPr>
      </w:pPr>
      <w:r w:rsidRPr="002B6ADC">
        <w:rPr>
          <w:rFonts w:ascii="Arial" w:hAnsi="Arial" w:cs="Arial"/>
          <w:b/>
          <w:bCs/>
          <w:color w:val="1F497D"/>
          <w:szCs w:val="18"/>
        </w:rPr>
        <w:t>Unified Messaging</w:t>
      </w:r>
      <w:r w:rsidRPr="002B6ADC">
        <w:rPr>
          <w:rFonts w:ascii="Arial" w:hAnsi="Arial" w:cs="Arial"/>
          <w:color w:val="1F497D"/>
          <w:szCs w:val="18"/>
        </w:rPr>
        <w:t> – ability to receive your voicemails in your email. This also allows retrieval and playback from your smartphone.</w:t>
      </w:r>
    </w:p>
    <w:p w14:paraId="10AF14A4" w14:textId="77777777" w:rsidR="002B6ADC" w:rsidRPr="002B6ADC" w:rsidRDefault="002B6ADC" w:rsidP="002B6ADC">
      <w:pPr>
        <w:numPr>
          <w:ilvl w:val="0"/>
          <w:numId w:val="26"/>
        </w:numPr>
        <w:spacing w:after="0" w:line="360" w:lineRule="auto"/>
        <w:rPr>
          <w:rFonts w:ascii="Arial" w:hAnsi="Arial" w:cs="Arial"/>
          <w:color w:val="1F497D"/>
          <w:szCs w:val="18"/>
        </w:rPr>
      </w:pPr>
      <w:r w:rsidRPr="002B6ADC">
        <w:rPr>
          <w:rFonts w:ascii="Arial" w:hAnsi="Arial" w:cs="Arial"/>
          <w:b/>
          <w:bCs/>
          <w:color w:val="1F497D"/>
          <w:szCs w:val="18"/>
        </w:rPr>
        <w:t>Mobility</w:t>
      </w:r>
      <w:r w:rsidRPr="002B6ADC">
        <w:rPr>
          <w:rFonts w:ascii="Arial" w:hAnsi="Arial" w:cs="Arial"/>
          <w:color w:val="1F497D"/>
          <w:szCs w:val="18"/>
        </w:rPr>
        <w:t> – the ability for your smartphone to be attached to the phone system via wifi. Your smartphone can be used in conjunction with your desktop phone, or use your smartphone as your desktop phone. An app installed on the smartphone gives it this functionality.</w:t>
      </w:r>
    </w:p>
    <w:p w14:paraId="27B79027" w14:textId="77777777" w:rsidR="002B6ADC" w:rsidRPr="002B6ADC" w:rsidRDefault="002B6ADC" w:rsidP="002B6ADC">
      <w:pPr>
        <w:numPr>
          <w:ilvl w:val="0"/>
          <w:numId w:val="26"/>
        </w:numPr>
        <w:spacing w:after="0" w:line="360" w:lineRule="auto"/>
        <w:rPr>
          <w:rFonts w:ascii="Arial" w:hAnsi="Arial" w:cs="Arial"/>
          <w:color w:val="1F497D"/>
          <w:szCs w:val="18"/>
        </w:rPr>
      </w:pPr>
      <w:r w:rsidRPr="002B6ADC">
        <w:rPr>
          <w:rFonts w:ascii="Arial" w:hAnsi="Arial" w:cs="Arial"/>
          <w:b/>
          <w:bCs/>
          <w:color w:val="1F497D"/>
          <w:szCs w:val="18"/>
        </w:rPr>
        <w:t>Presence</w:t>
      </w:r>
      <w:r w:rsidRPr="002B6ADC">
        <w:rPr>
          <w:rFonts w:ascii="Arial" w:hAnsi="Arial" w:cs="Arial"/>
          <w:color w:val="1F497D"/>
          <w:szCs w:val="18"/>
        </w:rPr>
        <w:t> – the ability to see the “presence” status of any individual on the system. i.e. on the phone, away, in a meeting, out to lunch, etc. Integrates with Outlook to automatically update your status based on your calendar.</w:t>
      </w:r>
    </w:p>
    <w:p w14:paraId="4821E0F7" w14:textId="77777777" w:rsidR="002B6ADC" w:rsidRPr="002B6ADC" w:rsidRDefault="002B6ADC" w:rsidP="002B6ADC">
      <w:pPr>
        <w:numPr>
          <w:ilvl w:val="0"/>
          <w:numId w:val="26"/>
        </w:numPr>
        <w:spacing w:after="0" w:line="360" w:lineRule="auto"/>
        <w:rPr>
          <w:rFonts w:ascii="Arial" w:hAnsi="Arial" w:cs="Arial"/>
          <w:color w:val="1F497D"/>
          <w:szCs w:val="18"/>
        </w:rPr>
      </w:pPr>
      <w:r w:rsidRPr="002B6ADC">
        <w:rPr>
          <w:rFonts w:ascii="Arial" w:hAnsi="Arial" w:cs="Arial"/>
          <w:b/>
          <w:bCs/>
          <w:color w:val="1F497D"/>
          <w:szCs w:val="18"/>
        </w:rPr>
        <w:t>Instant Messaging</w:t>
      </w:r>
      <w:r w:rsidRPr="002B6ADC">
        <w:rPr>
          <w:rFonts w:ascii="Arial" w:hAnsi="Arial" w:cs="Arial"/>
          <w:color w:val="1F497D"/>
          <w:szCs w:val="18"/>
        </w:rPr>
        <w:t> – the ability to send an instant message to anyone in the contact list.</w:t>
      </w:r>
    </w:p>
    <w:p w14:paraId="56C0316E" w14:textId="77777777" w:rsidR="002B6ADC" w:rsidRPr="002B6ADC" w:rsidRDefault="002B6ADC" w:rsidP="002B6ADC">
      <w:pPr>
        <w:numPr>
          <w:ilvl w:val="0"/>
          <w:numId w:val="26"/>
        </w:numPr>
        <w:spacing w:after="0" w:line="360" w:lineRule="auto"/>
        <w:rPr>
          <w:rFonts w:ascii="Arial" w:hAnsi="Arial" w:cs="Arial"/>
          <w:color w:val="1F497D"/>
          <w:szCs w:val="18"/>
        </w:rPr>
      </w:pPr>
      <w:r w:rsidRPr="002B6ADC">
        <w:rPr>
          <w:rFonts w:ascii="Arial" w:hAnsi="Arial" w:cs="Arial"/>
          <w:b/>
          <w:bCs/>
          <w:color w:val="1F497D"/>
          <w:szCs w:val="18"/>
        </w:rPr>
        <w:lastRenderedPageBreak/>
        <w:t>Desktop sharing</w:t>
      </w:r>
      <w:r w:rsidRPr="002B6ADC">
        <w:rPr>
          <w:rFonts w:ascii="Arial" w:hAnsi="Arial" w:cs="Arial"/>
          <w:color w:val="1F497D"/>
          <w:szCs w:val="18"/>
        </w:rPr>
        <w:t> – the ability to instantly share your desktop with another user to collaborate on a document.</w:t>
      </w:r>
    </w:p>
    <w:p w14:paraId="263530AA" w14:textId="77777777" w:rsidR="002B6ADC" w:rsidRPr="002B6ADC" w:rsidRDefault="002B6ADC" w:rsidP="002B6ADC">
      <w:pPr>
        <w:numPr>
          <w:ilvl w:val="0"/>
          <w:numId w:val="26"/>
        </w:numPr>
        <w:spacing w:after="0" w:line="360" w:lineRule="auto"/>
        <w:rPr>
          <w:rFonts w:ascii="Arial" w:hAnsi="Arial" w:cs="Arial"/>
          <w:color w:val="1F497D"/>
          <w:szCs w:val="18"/>
        </w:rPr>
      </w:pPr>
      <w:r w:rsidRPr="002B6ADC">
        <w:rPr>
          <w:rFonts w:ascii="Arial" w:hAnsi="Arial" w:cs="Arial"/>
          <w:b/>
          <w:bCs/>
          <w:color w:val="1F497D"/>
          <w:szCs w:val="18"/>
        </w:rPr>
        <w:t>Video</w:t>
      </w:r>
      <w:r w:rsidRPr="002B6ADC">
        <w:rPr>
          <w:rFonts w:ascii="Arial" w:hAnsi="Arial" w:cs="Arial"/>
          <w:color w:val="1F497D"/>
          <w:szCs w:val="18"/>
        </w:rPr>
        <w:t> – the ability to have a video call with another user.</w:t>
      </w:r>
    </w:p>
    <w:p w14:paraId="6198AC38" w14:textId="77777777" w:rsidR="002B6ADC" w:rsidRPr="002B6ADC" w:rsidRDefault="002B6ADC" w:rsidP="002B6ADC">
      <w:pPr>
        <w:numPr>
          <w:ilvl w:val="0"/>
          <w:numId w:val="26"/>
        </w:numPr>
        <w:spacing w:after="0" w:line="360" w:lineRule="auto"/>
        <w:rPr>
          <w:rFonts w:ascii="Arial" w:hAnsi="Arial" w:cs="Arial"/>
          <w:color w:val="1F497D"/>
          <w:szCs w:val="18"/>
        </w:rPr>
      </w:pPr>
      <w:r w:rsidRPr="002B6ADC">
        <w:rPr>
          <w:rFonts w:ascii="Arial" w:hAnsi="Arial" w:cs="Arial"/>
          <w:b/>
          <w:bCs/>
          <w:color w:val="1F497D"/>
          <w:szCs w:val="18"/>
        </w:rPr>
        <w:t>Multi-party desktop sharing, audio/video conference</w:t>
      </w:r>
      <w:r w:rsidRPr="002B6ADC">
        <w:rPr>
          <w:rFonts w:ascii="Arial" w:hAnsi="Arial" w:cs="Arial"/>
          <w:color w:val="1F497D"/>
          <w:szCs w:val="18"/>
        </w:rPr>
        <w:t> – the ability to have multiple parties join in on a single conference for both audio, video, and desktop sharing. Great for meetings with clients for face to face conversations and document review, no matter where you or they are located.</w:t>
      </w:r>
    </w:p>
    <w:p w14:paraId="3913BE9B" w14:textId="77777777" w:rsidR="002B6ADC" w:rsidRPr="002B6ADC" w:rsidRDefault="002B6ADC" w:rsidP="002B6ADC">
      <w:pPr>
        <w:numPr>
          <w:ilvl w:val="0"/>
          <w:numId w:val="26"/>
        </w:numPr>
        <w:spacing w:after="0" w:line="360" w:lineRule="auto"/>
        <w:rPr>
          <w:rFonts w:ascii="Arial" w:hAnsi="Arial" w:cs="Arial"/>
          <w:color w:val="1F497D"/>
          <w:szCs w:val="18"/>
        </w:rPr>
      </w:pPr>
      <w:r w:rsidRPr="002B6ADC">
        <w:rPr>
          <w:rFonts w:ascii="Arial" w:hAnsi="Arial" w:cs="Arial"/>
          <w:b/>
          <w:bCs/>
          <w:color w:val="1F497D"/>
          <w:szCs w:val="18"/>
        </w:rPr>
        <w:t>Softphone</w:t>
      </w:r>
      <w:r w:rsidRPr="002B6ADC">
        <w:rPr>
          <w:rFonts w:ascii="Arial" w:hAnsi="Arial" w:cs="Arial"/>
          <w:color w:val="1F497D"/>
          <w:szCs w:val="18"/>
        </w:rPr>
        <w:t> – the ability to use your computer or laptop as a phone. This is great for roaming users who may be onsite at a client for a day, but still want to be reachable by their desktop extension.</w:t>
      </w:r>
    </w:p>
    <w:p w14:paraId="4584071E" w14:textId="77777777" w:rsidR="002B6ADC" w:rsidRPr="002B6ADC" w:rsidRDefault="002B6ADC" w:rsidP="002B6ADC">
      <w:pPr>
        <w:numPr>
          <w:ilvl w:val="0"/>
          <w:numId w:val="26"/>
        </w:numPr>
        <w:spacing w:after="0" w:line="360" w:lineRule="auto"/>
        <w:rPr>
          <w:rFonts w:ascii="Arial" w:hAnsi="Arial" w:cs="Arial"/>
          <w:color w:val="1F497D"/>
          <w:szCs w:val="18"/>
        </w:rPr>
      </w:pPr>
      <w:r w:rsidRPr="002B6ADC">
        <w:rPr>
          <w:rFonts w:ascii="Arial" w:hAnsi="Arial" w:cs="Arial"/>
          <w:b/>
          <w:bCs/>
          <w:color w:val="1F497D"/>
          <w:szCs w:val="18"/>
        </w:rPr>
        <w:t>Virtual users</w:t>
      </w:r>
      <w:r w:rsidRPr="002B6ADC">
        <w:rPr>
          <w:rFonts w:ascii="Arial" w:hAnsi="Arial" w:cs="Arial"/>
          <w:color w:val="1F497D"/>
          <w:szCs w:val="18"/>
        </w:rPr>
        <w:t> – the ability to install a desktop phone at a remote user’s location. As long as internet connectivity exists, a phone can be easily plugged in and configured as an extension. It works the same as a phone in the office, and nobody knows where they are physically located. Also great for office users with a home office or a need to work from home.</w:t>
      </w:r>
    </w:p>
    <w:p w14:paraId="7511D653" w14:textId="77777777" w:rsidR="002B6ADC" w:rsidRPr="002B6ADC" w:rsidRDefault="002B6ADC" w:rsidP="002B6ADC">
      <w:pPr>
        <w:numPr>
          <w:ilvl w:val="0"/>
          <w:numId w:val="26"/>
        </w:numPr>
        <w:spacing w:after="0" w:line="360" w:lineRule="auto"/>
        <w:rPr>
          <w:rFonts w:ascii="Arial" w:hAnsi="Arial" w:cs="Arial"/>
          <w:color w:val="1F497D"/>
          <w:szCs w:val="18"/>
        </w:rPr>
      </w:pPr>
      <w:r w:rsidRPr="002B6ADC">
        <w:rPr>
          <w:rFonts w:ascii="Arial" w:hAnsi="Arial" w:cs="Arial"/>
          <w:b/>
          <w:bCs/>
          <w:color w:val="1F497D"/>
          <w:szCs w:val="18"/>
        </w:rPr>
        <w:t>Collaborate with outside users</w:t>
      </w:r>
      <w:r w:rsidRPr="002B6ADC">
        <w:rPr>
          <w:rFonts w:ascii="Arial" w:hAnsi="Arial" w:cs="Arial"/>
          <w:color w:val="1F497D"/>
          <w:szCs w:val="18"/>
        </w:rPr>
        <w:t> – as your clients become more adept with the technology they have, you can both interoperate with them (see their presence status, share documents, IM, etc), and/or initiate collaboration sessions that they can easily participate in.</w:t>
      </w:r>
    </w:p>
    <w:p w14:paraId="5D951831" w14:textId="77777777" w:rsidR="002B6ADC" w:rsidRDefault="002B6ADC" w:rsidP="002B6ADC">
      <w:pPr>
        <w:spacing w:after="0" w:line="360" w:lineRule="auto"/>
        <w:ind w:left="-540"/>
        <w:rPr>
          <w:rFonts w:ascii="Arial" w:hAnsi="Arial" w:cs="Arial"/>
          <w:color w:val="1F497D"/>
          <w:szCs w:val="18"/>
        </w:rPr>
      </w:pPr>
    </w:p>
    <w:p w14:paraId="4858127B" w14:textId="577C7B5A" w:rsidR="002B6ADC" w:rsidRPr="002B6ADC" w:rsidRDefault="002B6ADC" w:rsidP="002B6ADC">
      <w:pPr>
        <w:spacing w:after="0" w:line="360" w:lineRule="auto"/>
        <w:ind w:left="-540"/>
        <w:rPr>
          <w:rFonts w:ascii="Arial" w:hAnsi="Arial" w:cs="Arial"/>
          <w:b/>
          <w:color w:val="1F497D"/>
          <w:szCs w:val="18"/>
        </w:rPr>
      </w:pPr>
      <w:r w:rsidRPr="002B6ADC">
        <w:rPr>
          <w:rFonts w:ascii="Arial" w:hAnsi="Arial" w:cs="Arial"/>
          <w:b/>
          <w:color w:val="1F497D"/>
          <w:szCs w:val="18"/>
        </w:rPr>
        <w:t xml:space="preserve">Virtualization and Data Center </w:t>
      </w:r>
    </w:p>
    <w:p w14:paraId="3B6B5B3F" w14:textId="77777777" w:rsidR="002B6ADC" w:rsidRPr="002B6ADC" w:rsidRDefault="002B6ADC" w:rsidP="002B6ADC">
      <w:pPr>
        <w:spacing w:after="0" w:line="360" w:lineRule="auto"/>
        <w:ind w:left="720"/>
        <w:rPr>
          <w:rFonts w:ascii="Arial" w:hAnsi="Arial" w:cs="Arial"/>
          <w:color w:val="1F497D"/>
          <w:szCs w:val="18"/>
        </w:rPr>
      </w:pPr>
      <w:r w:rsidRPr="002B6ADC">
        <w:rPr>
          <w:rFonts w:ascii="Arial" w:hAnsi="Arial" w:cs="Arial"/>
          <w:color w:val="1F497D"/>
          <w:szCs w:val="18"/>
        </w:rPr>
        <w:t>Virtualization is the merging of multiple physical servers onto a single physical platform.   The power of today’s servers with virtualization software enables companies to drastically reduce the number of physical boxes that would need to be maintained. This reduces costs on multiple fronts including hardware maintenance fees and electricity usage for power and cooling.</w:t>
      </w:r>
    </w:p>
    <w:p w14:paraId="726A8F89" w14:textId="77777777" w:rsidR="002B6ADC" w:rsidRDefault="002B6ADC" w:rsidP="002B6ADC">
      <w:pPr>
        <w:spacing w:after="0" w:line="360" w:lineRule="auto"/>
        <w:ind w:left="-540"/>
        <w:rPr>
          <w:rFonts w:ascii="Arial" w:hAnsi="Arial" w:cs="Arial"/>
          <w:color w:val="1F497D"/>
          <w:szCs w:val="18"/>
        </w:rPr>
      </w:pPr>
    </w:p>
    <w:p w14:paraId="209842F3" w14:textId="71C01ECD" w:rsidR="002B6ADC" w:rsidRPr="002B6ADC" w:rsidRDefault="002B6ADC" w:rsidP="002B6ADC">
      <w:pPr>
        <w:spacing w:after="0" w:line="360" w:lineRule="auto"/>
        <w:ind w:left="720"/>
        <w:rPr>
          <w:rFonts w:ascii="Arial" w:hAnsi="Arial" w:cs="Arial"/>
          <w:color w:val="1F497D"/>
          <w:szCs w:val="18"/>
        </w:rPr>
      </w:pPr>
      <w:r w:rsidRPr="002B6ADC">
        <w:rPr>
          <w:rFonts w:ascii="Arial" w:hAnsi="Arial" w:cs="Arial"/>
          <w:color w:val="1F497D"/>
          <w:szCs w:val="18"/>
        </w:rPr>
        <w:t>Telcion uses Cisco Unified Computing System (UCS) and servers with VMWare and Nimble Storage to create a data center that unifies computing, networking, management, virtualization, and storage access, into a single integrated architecture. This enables end-to-end server visibility, management, and control in both bare metal and virtual environments.</w:t>
      </w:r>
    </w:p>
    <w:p w14:paraId="23372DBD" w14:textId="77777777" w:rsidR="002B6ADC" w:rsidRDefault="002B6ADC" w:rsidP="002B6ADC">
      <w:pPr>
        <w:spacing w:after="0" w:line="360" w:lineRule="auto"/>
        <w:ind w:left="-540"/>
        <w:rPr>
          <w:rFonts w:ascii="Arial" w:hAnsi="Arial" w:cs="Arial"/>
          <w:color w:val="1F497D"/>
          <w:szCs w:val="18"/>
        </w:rPr>
      </w:pPr>
    </w:p>
    <w:p w14:paraId="0C4D2D90" w14:textId="163D23CD" w:rsidR="002B6ADC" w:rsidRPr="002B6ADC" w:rsidRDefault="002B6ADC" w:rsidP="002B6ADC">
      <w:pPr>
        <w:spacing w:after="0" w:line="360" w:lineRule="auto"/>
        <w:ind w:left="720"/>
        <w:rPr>
          <w:rFonts w:ascii="Arial" w:hAnsi="Arial" w:cs="Arial"/>
          <w:color w:val="1F497D"/>
          <w:szCs w:val="18"/>
        </w:rPr>
      </w:pPr>
      <w:r w:rsidRPr="002B6ADC">
        <w:rPr>
          <w:rFonts w:ascii="Arial" w:hAnsi="Arial" w:cs="Arial"/>
          <w:color w:val="1F497D"/>
          <w:szCs w:val="18"/>
        </w:rPr>
        <w:t xml:space="preserve">Having met Cisco’s strict requirements and training, Telcion has been granted a Cisco Advanced Unified Computing Technology specialization and has a Cisco Certified Internetwork Expert (CCIE) in Data Center on staff.  Whether you are looking to lay the groundwork for a </w:t>
      </w:r>
      <w:r w:rsidRPr="002B6ADC">
        <w:rPr>
          <w:rFonts w:ascii="Arial" w:hAnsi="Arial" w:cs="Arial"/>
          <w:color w:val="1F497D"/>
          <w:szCs w:val="18"/>
        </w:rPr>
        <w:lastRenderedPageBreak/>
        <w:t>unified computing project to meet your business needs for resiliency, scale, and capacity, or need to migrate applications to a computing platform to reduce costs and consolidate resources, we can assist and guide you through the process, from assessment to installation.</w:t>
      </w:r>
    </w:p>
    <w:p w14:paraId="5FE9964C" w14:textId="77777777" w:rsidR="00F83AFF" w:rsidRDefault="00F83AFF" w:rsidP="00F83AFF">
      <w:pPr>
        <w:spacing w:after="0" w:line="360" w:lineRule="auto"/>
        <w:ind w:left="-540"/>
        <w:rPr>
          <w:rStyle w:val="bodycopy"/>
          <w:rFonts w:ascii="Arial" w:hAnsi="Arial" w:cs="Arial"/>
          <w:color w:val="1F497D"/>
          <w:sz w:val="22"/>
          <w:szCs w:val="18"/>
        </w:rPr>
      </w:pPr>
    </w:p>
    <w:p w14:paraId="1F37CD35" w14:textId="05342A37" w:rsidR="00F83AFF" w:rsidRDefault="002B6ADC" w:rsidP="00F83AFF">
      <w:pPr>
        <w:spacing w:after="0" w:line="360" w:lineRule="auto"/>
        <w:ind w:left="-540"/>
        <w:rPr>
          <w:rStyle w:val="bodycopy"/>
          <w:rFonts w:ascii="Arial" w:hAnsi="Arial" w:cs="Arial"/>
          <w:b/>
          <w:color w:val="1F497D"/>
          <w:sz w:val="22"/>
          <w:szCs w:val="18"/>
        </w:rPr>
      </w:pPr>
      <w:r w:rsidRPr="002B6ADC">
        <w:rPr>
          <w:rStyle w:val="bodycopy"/>
          <w:rFonts w:ascii="Arial" w:hAnsi="Arial" w:cs="Arial"/>
          <w:b/>
          <w:color w:val="1F497D"/>
          <w:sz w:val="22"/>
          <w:szCs w:val="18"/>
        </w:rPr>
        <w:t xml:space="preserve">Network Infrastructure </w:t>
      </w:r>
    </w:p>
    <w:p w14:paraId="0AD2363C" w14:textId="77777777" w:rsidR="002B6ADC" w:rsidRPr="002B6ADC" w:rsidRDefault="002B6ADC" w:rsidP="002B6ADC">
      <w:pPr>
        <w:spacing w:after="0" w:line="360" w:lineRule="auto"/>
        <w:ind w:left="720"/>
        <w:rPr>
          <w:rFonts w:ascii="Arial" w:hAnsi="Arial" w:cs="Arial"/>
          <w:color w:val="1F497D"/>
          <w:szCs w:val="18"/>
        </w:rPr>
      </w:pPr>
      <w:r w:rsidRPr="002B6ADC">
        <w:rPr>
          <w:rFonts w:ascii="Arial" w:hAnsi="Arial" w:cs="Arial"/>
          <w:color w:val="1F497D"/>
          <w:szCs w:val="18"/>
        </w:rPr>
        <w:t>Networking infrastructure itself is not very glamorous, but it is a very important and foundational technology that helps drive the applications that use the network. All of your applications ride on the network. If the network isn’t stable, fast enough, or secure, it keeps your users from being able to get to the information they need.</w:t>
      </w:r>
    </w:p>
    <w:p w14:paraId="17DC9717" w14:textId="77777777" w:rsidR="002B6ADC" w:rsidRDefault="002B6ADC" w:rsidP="002B6ADC">
      <w:pPr>
        <w:spacing w:after="0" w:line="360" w:lineRule="auto"/>
        <w:ind w:left="720"/>
        <w:rPr>
          <w:rFonts w:ascii="Arial" w:hAnsi="Arial" w:cs="Arial"/>
          <w:color w:val="1F497D"/>
          <w:szCs w:val="18"/>
        </w:rPr>
      </w:pPr>
    </w:p>
    <w:p w14:paraId="3D775558" w14:textId="05DA041E" w:rsidR="002B6ADC" w:rsidRPr="002B6ADC" w:rsidRDefault="002B6ADC" w:rsidP="002B6ADC">
      <w:pPr>
        <w:spacing w:after="0" w:line="360" w:lineRule="auto"/>
        <w:ind w:left="720"/>
        <w:rPr>
          <w:rFonts w:ascii="Arial" w:hAnsi="Arial" w:cs="Arial"/>
          <w:color w:val="1F497D"/>
          <w:szCs w:val="18"/>
        </w:rPr>
      </w:pPr>
      <w:r w:rsidRPr="002B6ADC">
        <w:rPr>
          <w:rFonts w:ascii="Arial" w:hAnsi="Arial" w:cs="Arial"/>
          <w:color w:val="1F497D"/>
          <w:szCs w:val="18"/>
        </w:rPr>
        <w:t>Network infrastructure is not just routers and switches. Its wireless, security, application acceleration, encryption, and virtual private networks. It includes the core network on your campus, the cloud, and everything in between.</w:t>
      </w:r>
    </w:p>
    <w:p w14:paraId="2611D7A1" w14:textId="77777777" w:rsidR="002B6ADC" w:rsidRPr="002B6ADC" w:rsidRDefault="002B6ADC" w:rsidP="002B6ADC">
      <w:pPr>
        <w:spacing w:after="0" w:line="360" w:lineRule="auto"/>
        <w:ind w:left="720"/>
        <w:rPr>
          <w:rFonts w:ascii="Arial" w:hAnsi="Arial" w:cs="Arial"/>
          <w:color w:val="1F497D"/>
          <w:szCs w:val="18"/>
        </w:rPr>
      </w:pPr>
      <w:r w:rsidRPr="002B6ADC">
        <w:rPr>
          <w:rFonts w:ascii="Arial" w:hAnsi="Arial" w:cs="Arial"/>
          <w:color w:val="1F497D"/>
          <w:szCs w:val="18"/>
        </w:rPr>
        <w:t>Network infrastructure enables your users to be connected to your network, no matter their location.</w:t>
      </w:r>
    </w:p>
    <w:p w14:paraId="1A6BAC8E" w14:textId="77777777" w:rsidR="002B6ADC" w:rsidRDefault="002B6ADC" w:rsidP="002B6ADC">
      <w:pPr>
        <w:spacing w:after="0" w:line="360" w:lineRule="auto"/>
        <w:ind w:left="720"/>
        <w:rPr>
          <w:rFonts w:ascii="Arial" w:hAnsi="Arial" w:cs="Arial"/>
          <w:color w:val="1F497D"/>
          <w:szCs w:val="18"/>
        </w:rPr>
      </w:pPr>
    </w:p>
    <w:p w14:paraId="1589F9FB" w14:textId="049D1CEF" w:rsidR="002B6ADC" w:rsidRPr="002B6ADC" w:rsidRDefault="002B6ADC" w:rsidP="002B6ADC">
      <w:pPr>
        <w:spacing w:after="0" w:line="360" w:lineRule="auto"/>
        <w:ind w:left="720"/>
        <w:rPr>
          <w:rFonts w:ascii="Arial" w:hAnsi="Arial" w:cs="Arial"/>
          <w:color w:val="1F497D"/>
          <w:szCs w:val="18"/>
        </w:rPr>
      </w:pPr>
      <w:r w:rsidRPr="002B6ADC">
        <w:rPr>
          <w:rFonts w:ascii="Arial" w:hAnsi="Arial" w:cs="Arial"/>
          <w:color w:val="1F497D"/>
          <w:szCs w:val="18"/>
        </w:rPr>
        <w:t>Telcion is an expert in network infrastructure with a team that has been architecting and deploying networks for more than 25 years. We can help you build a network that will support the advanced applications you want to use.</w:t>
      </w:r>
    </w:p>
    <w:p w14:paraId="3D4445F7" w14:textId="77777777" w:rsidR="002B6ADC" w:rsidRPr="002B6ADC" w:rsidRDefault="002B6ADC" w:rsidP="002B6ADC">
      <w:pPr>
        <w:spacing w:after="0" w:line="360" w:lineRule="auto"/>
        <w:ind w:left="720"/>
        <w:rPr>
          <w:rStyle w:val="bodycopy"/>
          <w:rFonts w:ascii="Arial" w:hAnsi="Arial" w:cs="Arial"/>
          <w:b/>
          <w:color w:val="1F497D"/>
          <w:sz w:val="22"/>
          <w:szCs w:val="18"/>
        </w:rPr>
      </w:pPr>
    </w:p>
    <w:p w14:paraId="3AC83DCD" w14:textId="77777777" w:rsidR="00F83AFF" w:rsidRPr="00AC5E72" w:rsidRDefault="00F83AFF" w:rsidP="00F83AFF">
      <w:pPr>
        <w:spacing w:after="0" w:line="360" w:lineRule="auto"/>
        <w:ind w:left="-540"/>
        <w:rPr>
          <w:rStyle w:val="bodycopy"/>
          <w:rFonts w:ascii="Arial" w:hAnsi="Arial" w:cs="Arial"/>
          <w:b/>
          <w:color w:val="1F497D"/>
          <w:sz w:val="22"/>
          <w:szCs w:val="18"/>
        </w:rPr>
      </w:pPr>
    </w:p>
    <w:p w14:paraId="2EF7A941" w14:textId="4DC59AD0" w:rsidR="00F83AFF" w:rsidRDefault="00AC5E72" w:rsidP="00F83AFF">
      <w:pPr>
        <w:spacing w:after="0" w:line="360" w:lineRule="auto"/>
        <w:ind w:left="-540"/>
        <w:rPr>
          <w:rStyle w:val="bodycopy"/>
          <w:rFonts w:ascii="Arial" w:hAnsi="Arial" w:cs="Arial"/>
          <w:b/>
          <w:color w:val="1F497D"/>
          <w:sz w:val="22"/>
          <w:szCs w:val="18"/>
        </w:rPr>
      </w:pPr>
      <w:r w:rsidRPr="00AC5E72">
        <w:rPr>
          <w:rStyle w:val="bodycopy"/>
          <w:rFonts w:ascii="Arial" w:hAnsi="Arial" w:cs="Arial"/>
          <w:b/>
          <w:color w:val="1F497D"/>
          <w:sz w:val="22"/>
          <w:szCs w:val="18"/>
        </w:rPr>
        <w:t xml:space="preserve">Structured Cabling </w:t>
      </w:r>
    </w:p>
    <w:p w14:paraId="7F6F5A7E" w14:textId="39C08059" w:rsidR="00AC5E72" w:rsidRPr="00AC5E72" w:rsidRDefault="00AC5E72" w:rsidP="00AC5E72">
      <w:pPr>
        <w:spacing w:after="0" w:line="360" w:lineRule="auto"/>
        <w:ind w:left="720"/>
        <w:rPr>
          <w:rFonts w:ascii="Arial" w:hAnsi="Arial" w:cs="Arial"/>
          <w:color w:val="1F497D"/>
          <w:szCs w:val="18"/>
        </w:rPr>
      </w:pPr>
      <w:r w:rsidRPr="00AC5E72">
        <w:rPr>
          <w:rFonts w:ascii="Arial" w:hAnsi="Arial" w:cs="Arial"/>
          <w:color w:val="1F497D"/>
          <w:szCs w:val="18"/>
        </w:rPr>
        <w:t xml:space="preserve">Structured cabling is the bedrock of modern information networks. They will typically outlive all other networking components and only require minimal </w:t>
      </w:r>
      <w:r w:rsidR="00AF0D27" w:rsidRPr="00AC5E72">
        <w:rPr>
          <w:rFonts w:ascii="Arial" w:hAnsi="Arial" w:cs="Arial"/>
          <w:color w:val="1F497D"/>
          <w:szCs w:val="18"/>
        </w:rPr>
        <w:t>upgrades. Startlingly</w:t>
      </w:r>
      <w:r w:rsidRPr="00AC5E72">
        <w:rPr>
          <w:rFonts w:ascii="Arial" w:hAnsi="Arial" w:cs="Arial"/>
          <w:color w:val="1F497D"/>
          <w:szCs w:val="18"/>
        </w:rPr>
        <w:t>, construction and/or redesign costs can be reduced by up to 30% by integrating cabling and delivery methods. Network convergence and unified communications eliminate the need for multiple types of cabling as well as independent voice and data networks.  Our clients usually achieve their greatest returns with voice &amp; data convergence and project scopes that are building-wide or campus-wide.</w:t>
      </w:r>
    </w:p>
    <w:p w14:paraId="0520FABC" w14:textId="77777777" w:rsidR="00AC5E72" w:rsidRDefault="00AC5E72" w:rsidP="00AC5E72">
      <w:pPr>
        <w:spacing w:after="0" w:line="360" w:lineRule="auto"/>
        <w:ind w:left="-540"/>
        <w:rPr>
          <w:rFonts w:ascii="Arial" w:hAnsi="Arial" w:cs="Arial"/>
          <w:bCs/>
          <w:color w:val="1F497D"/>
          <w:szCs w:val="18"/>
        </w:rPr>
      </w:pPr>
    </w:p>
    <w:p w14:paraId="717C749D" w14:textId="77777777" w:rsidR="00AC5E72" w:rsidRDefault="00AC5E72" w:rsidP="00AC5E72">
      <w:pPr>
        <w:spacing w:after="0" w:line="360" w:lineRule="auto"/>
        <w:ind w:left="-540"/>
        <w:rPr>
          <w:rFonts w:ascii="Arial" w:hAnsi="Arial" w:cs="Arial"/>
          <w:bCs/>
          <w:color w:val="1F497D"/>
          <w:szCs w:val="18"/>
        </w:rPr>
      </w:pPr>
    </w:p>
    <w:p w14:paraId="6A2DA703" w14:textId="77777777" w:rsidR="00AC5E72" w:rsidRDefault="00AC5E72" w:rsidP="00AC5E72">
      <w:pPr>
        <w:spacing w:after="0" w:line="360" w:lineRule="auto"/>
        <w:ind w:left="-540"/>
        <w:rPr>
          <w:rFonts w:ascii="Arial" w:hAnsi="Arial" w:cs="Arial"/>
          <w:bCs/>
          <w:color w:val="1F497D"/>
          <w:szCs w:val="18"/>
        </w:rPr>
      </w:pPr>
    </w:p>
    <w:p w14:paraId="14A3C94C" w14:textId="77777777" w:rsidR="00AC5E72" w:rsidRDefault="00AC5E72" w:rsidP="00AC5E72">
      <w:pPr>
        <w:spacing w:after="0" w:line="360" w:lineRule="auto"/>
        <w:ind w:left="720"/>
        <w:rPr>
          <w:rFonts w:ascii="Arial" w:hAnsi="Arial" w:cs="Arial"/>
          <w:bCs/>
          <w:color w:val="1F497D"/>
          <w:szCs w:val="18"/>
        </w:rPr>
      </w:pPr>
    </w:p>
    <w:p w14:paraId="17628D5E" w14:textId="746CFFF1" w:rsidR="00AC5E72" w:rsidRPr="00AC5E72" w:rsidRDefault="00AC5E72" w:rsidP="00AC5E72">
      <w:pPr>
        <w:spacing w:after="0" w:line="360" w:lineRule="auto"/>
        <w:ind w:left="720"/>
        <w:rPr>
          <w:rFonts w:ascii="Arial" w:hAnsi="Arial" w:cs="Arial"/>
          <w:color w:val="1F497D"/>
          <w:szCs w:val="18"/>
        </w:rPr>
      </w:pPr>
      <w:r w:rsidRPr="00AC5E72">
        <w:rPr>
          <w:rFonts w:ascii="Arial" w:hAnsi="Arial" w:cs="Arial"/>
          <w:bCs/>
          <w:color w:val="1F497D"/>
          <w:szCs w:val="18"/>
        </w:rPr>
        <w:t>Telcion</w:t>
      </w:r>
      <w:r w:rsidRPr="00AC5E72">
        <w:rPr>
          <w:rFonts w:ascii="Arial" w:hAnsi="Arial" w:cs="Arial"/>
          <w:color w:val="1F497D"/>
          <w:szCs w:val="18"/>
        </w:rPr>
        <w:t> is Panduit/General Cable (PanGen) certified and can provide a 25-year warranty upon completion of a project.</w:t>
      </w:r>
      <w:r>
        <w:rPr>
          <w:rFonts w:ascii="Arial" w:hAnsi="Arial" w:cs="Arial"/>
          <w:color w:val="1F497D"/>
          <w:szCs w:val="18"/>
        </w:rPr>
        <w:t xml:space="preserve"> </w:t>
      </w:r>
      <w:r w:rsidRPr="00AC5E72">
        <w:rPr>
          <w:rFonts w:ascii="Arial" w:hAnsi="Arial" w:cs="Arial"/>
          <w:color w:val="1F497D"/>
          <w:szCs w:val="18"/>
        </w:rPr>
        <w:t>We deploy the broadest-possible spectrum of structured cabling standards, including:</w:t>
      </w:r>
    </w:p>
    <w:p w14:paraId="2C06679E" w14:textId="77777777" w:rsidR="00AC5E72" w:rsidRDefault="00AC5E72" w:rsidP="00AC5E72">
      <w:pPr>
        <w:spacing w:after="0" w:line="360" w:lineRule="auto"/>
        <w:ind w:left="720"/>
        <w:rPr>
          <w:rFonts w:ascii="Arial" w:hAnsi="Arial" w:cs="Arial"/>
          <w:b/>
          <w:bCs/>
          <w:color w:val="1F497D"/>
          <w:szCs w:val="18"/>
        </w:rPr>
      </w:pPr>
    </w:p>
    <w:p w14:paraId="3AD61069" w14:textId="6F946C2A" w:rsidR="00AC5E72" w:rsidRPr="00AC5E72" w:rsidRDefault="00AC5E72" w:rsidP="00AC5E72">
      <w:pPr>
        <w:spacing w:after="0" w:line="360" w:lineRule="auto"/>
        <w:ind w:left="720"/>
        <w:rPr>
          <w:rFonts w:ascii="Arial" w:hAnsi="Arial" w:cs="Arial"/>
          <w:b/>
          <w:color w:val="1F497D"/>
          <w:szCs w:val="18"/>
        </w:rPr>
      </w:pPr>
      <w:r w:rsidRPr="00AC5E72">
        <w:rPr>
          <w:rFonts w:ascii="Arial" w:hAnsi="Arial" w:cs="Arial"/>
          <w:b/>
          <w:bCs/>
          <w:color w:val="1F497D"/>
          <w:szCs w:val="18"/>
        </w:rPr>
        <w:t>Fiber-Optic Cabling</w:t>
      </w:r>
    </w:p>
    <w:p w14:paraId="41406E00" w14:textId="77777777" w:rsidR="00AC5E72" w:rsidRPr="00AC5E72" w:rsidRDefault="00AC5E72" w:rsidP="00AC5E72">
      <w:pPr>
        <w:numPr>
          <w:ilvl w:val="0"/>
          <w:numId w:val="27"/>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Single Mode and Multimode (OM1, OM3, and OM4)</w:t>
      </w:r>
    </w:p>
    <w:p w14:paraId="5FC8D861" w14:textId="77777777" w:rsidR="00AC5E72" w:rsidRPr="00AC5E72" w:rsidRDefault="00AC5E72" w:rsidP="00AC5E72">
      <w:pPr>
        <w:numPr>
          <w:ilvl w:val="0"/>
          <w:numId w:val="27"/>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Backbone connections, Outside Plant, and Data Center</w:t>
      </w:r>
    </w:p>
    <w:p w14:paraId="3721EE09" w14:textId="77777777" w:rsidR="00AC5E72" w:rsidRPr="00AC5E72" w:rsidRDefault="00AC5E72" w:rsidP="00AC5E72">
      <w:pPr>
        <w:numPr>
          <w:ilvl w:val="0"/>
          <w:numId w:val="27"/>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Splicing (Fusion and Mechanical)</w:t>
      </w:r>
    </w:p>
    <w:p w14:paraId="2BB59F38" w14:textId="77777777" w:rsidR="00AC5E72" w:rsidRPr="00AC5E72" w:rsidRDefault="00AC5E72" w:rsidP="00AC5E72">
      <w:pPr>
        <w:numPr>
          <w:ilvl w:val="0"/>
          <w:numId w:val="27"/>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End Terminations, including ST/SC/LC (Anaerobic, Mechanical, and Fusion)</w:t>
      </w:r>
    </w:p>
    <w:p w14:paraId="71A9F9E9" w14:textId="77777777" w:rsidR="00AC5E72" w:rsidRPr="00AC5E72" w:rsidRDefault="00AC5E72" w:rsidP="00AC5E72">
      <w:pPr>
        <w:spacing w:after="0" w:line="360" w:lineRule="auto"/>
        <w:ind w:left="720"/>
        <w:rPr>
          <w:rFonts w:ascii="Arial" w:hAnsi="Arial" w:cs="Arial"/>
          <w:b/>
          <w:color w:val="1F497D"/>
          <w:szCs w:val="18"/>
        </w:rPr>
      </w:pPr>
      <w:r w:rsidRPr="00AC5E72">
        <w:rPr>
          <w:rFonts w:ascii="Arial" w:hAnsi="Arial" w:cs="Arial"/>
          <w:b/>
          <w:bCs/>
          <w:color w:val="1F497D"/>
          <w:szCs w:val="18"/>
        </w:rPr>
        <w:t>Copper Cabling</w:t>
      </w:r>
    </w:p>
    <w:p w14:paraId="20E5664B" w14:textId="77777777" w:rsidR="00AC5E72" w:rsidRPr="00AC5E72" w:rsidRDefault="00AC5E72" w:rsidP="00AC5E72">
      <w:pPr>
        <w:numPr>
          <w:ilvl w:val="0"/>
          <w:numId w:val="28"/>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Cat 3, Cat 5 (Cat 5e), Cat 6, &amp; Cat6a (10G)</w:t>
      </w:r>
    </w:p>
    <w:p w14:paraId="1B920E76" w14:textId="77777777" w:rsidR="00AC5E72" w:rsidRPr="00AC5E72" w:rsidRDefault="00AC5E72" w:rsidP="00AC5E72">
      <w:pPr>
        <w:numPr>
          <w:ilvl w:val="0"/>
          <w:numId w:val="28"/>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Coaxial CCTV/CATV</w:t>
      </w:r>
    </w:p>
    <w:p w14:paraId="4D4175B8" w14:textId="77777777" w:rsidR="00AC5E72" w:rsidRPr="00AC5E72" w:rsidRDefault="00AC5E72" w:rsidP="00AC5E72">
      <w:pPr>
        <w:numPr>
          <w:ilvl w:val="0"/>
          <w:numId w:val="28"/>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Outside Plant (aerial and underground)</w:t>
      </w:r>
    </w:p>
    <w:p w14:paraId="634DFE2A" w14:textId="77777777" w:rsidR="00AC5E72" w:rsidRPr="00AC5E72" w:rsidRDefault="00AC5E72" w:rsidP="00AC5E72">
      <w:pPr>
        <w:numPr>
          <w:ilvl w:val="0"/>
          <w:numId w:val="28"/>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Copper Backbone/Feed</w:t>
      </w:r>
    </w:p>
    <w:p w14:paraId="421C87CB" w14:textId="77777777" w:rsidR="00AC5E72" w:rsidRPr="00AC5E72" w:rsidRDefault="00AC5E72" w:rsidP="00AC5E72">
      <w:pPr>
        <w:numPr>
          <w:ilvl w:val="0"/>
          <w:numId w:val="28"/>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Copper Splicing</w:t>
      </w:r>
    </w:p>
    <w:p w14:paraId="5B925E39" w14:textId="77777777" w:rsidR="00AC5E72" w:rsidRPr="00AC5E72" w:rsidRDefault="00AC5E72" w:rsidP="00AC5E72">
      <w:pPr>
        <w:numPr>
          <w:ilvl w:val="0"/>
          <w:numId w:val="28"/>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P.A. Public Address/Paging</w:t>
      </w:r>
    </w:p>
    <w:p w14:paraId="193584A1" w14:textId="77777777" w:rsidR="00AC5E72" w:rsidRPr="00AC5E72" w:rsidRDefault="00AC5E72" w:rsidP="00AC5E72">
      <w:pPr>
        <w:spacing w:after="0" w:line="360" w:lineRule="auto"/>
        <w:ind w:left="720"/>
        <w:rPr>
          <w:rFonts w:ascii="Arial" w:hAnsi="Arial" w:cs="Arial"/>
          <w:b/>
          <w:color w:val="1F497D"/>
          <w:szCs w:val="18"/>
        </w:rPr>
      </w:pPr>
      <w:r w:rsidRPr="00AC5E72">
        <w:rPr>
          <w:rFonts w:ascii="Arial" w:hAnsi="Arial" w:cs="Arial"/>
          <w:b/>
          <w:bCs/>
          <w:color w:val="1F497D"/>
          <w:szCs w:val="18"/>
        </w:rPr>
        <w:t>Telecommunications Rooms and Data Centers</w:t>
      </w:r>
    </w:p>
    <w:p w14:paraId="352DD8C0" w14:textId="77777777" w:rsidR="00AC5E72" w:rsidRPr="00AC5E72" w:rsidRDefault="00AC5E72" w:rsidP="00AC5E72">
      <w:pPr>
        <w:numPr>
          <w:ilvl w:val="0"/>
          <w:numId w:val="29"/>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Installation of network racks and cabinets</w:t>
      </w:r>
    </w:p>
    <w:p w14:paraId="3AE1036F" w14:textId="77777777" w:rsidR="00AC5E72" w:rsidRPr="00AC5E72" w:rsidRDefault="00AC5E72" w:rsidP="00AC5E72">
      <w:pPr>
        <w:numPr>
          <w:ilvl w:val="0"/>
          <w:numId w:val="29"/>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Runway infrastructure</w:t>
      </w:r>
    </w:p>
    <w:p w14:paraId="654D9050" w14:textId="77777777" w:rsidR="00AC5E72" w:rsidRPr="00AC5E72" w:rsidRDefault="00AC5E72" w:rsidP="00AC5E72">
      <w:pPr>
        <w:numPr>
          <w:ilvl w:val="0"/>
          <w:numId w:val="29"/>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Entrance Protection; Grounding and Bonding</w:t>
      </w:r>
    </w:p>
    <w:p w14:paraId="6BA648D7" w14:textId="77777777" w:rsidR="00AC5E72" w:rsidRPr="00AC5E72" w:rsidRDefault="00AC5E72" w:rsidP="00AC5E72">
      <w:pPr>
        <w:numPr>
          <w:ilvl w:val="0"/>
          <w:numId w:val="29"/>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Cable Management—Support</w:t>
      </w:r>
    </w:p>
    <w:p w14:paraId="65456301" w14:textId="77777777" w:rsidR="00AC5E72" w:rsidRPr="00AC5E72" w:rsidRDefault="00AC5E72" w:rsidP="00AC5E72">
      <w:pPr>
        <w:numPr>
          <w:ilvl w:val="0"/>
          <w:numId w:val="29"/>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Copper Splicing</w:t>
      </w:r>
    </w:p>
    <w:p w14:paraId="31F403CB" w14:textId="77777777" w:rsidR="00AC5E72" w:rsidRPr="00AC5E72" w:rsidRDefault="00AC5E72" w:rsidP="00AC5E72">
      <w:pPr>
        <w:numPr>
          <w:ilvl w:val="0"/>
          <w:numId w:val="29"/>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Fiber Optic Splicing (Fusion)</w:t>
      </w:r>
    </w:p>
    <w:p w14:paraId="794241D5" w14:textId="77777777" w:rsidR="00AC5E72" w:rsidRPr="00AC5E72" w:rsidRDefault="00AC5E72" w:rsidP="00AC5E72">
      <w:pPr>
        <w:numPr>
          <w:ilvl w:val="0"/>
          <w:numId w:val="29"/>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Inner Duct Installation</w:t>
      </w:r>
    </w:p>
    <w:p w14:paraId="7DE48654" w14:textId="77777777" w:rsidR="00AC5E72" w:rsidRPr="00AC5E72" w:rsidRDefault="00AC5E72" w:rsidP="00AC5E72">
      <w:pPr>
        <w:numPr>
          <w:ilvl w:val="0"/>
          <w:numId w:val="29"/>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Fire Stopping and Penetrations</w:t>
      </w:r>
    </w:p>
    <w:p w14:paraId="430251C1" w14:textId="77777777" w:rsidR="00AC5E72" w:rsidRPr="00AC5E72" w:rsidRDefault="00AC5E72" w:rsidP="00AC5E72">
      <w:pPr>
        <w:spacing w:after="0" w:line="360" w:lineRule="auto"/>
        <w:ind w:left="720"/>
        <w:rPr>
          <w:rFonts w:ascii="Arial" w:hAnsi="Arial" w:cs="Arial"/>
          <w:b/>
          <w:color w:val="1F497D"/>
          <w:szCs w:val="18"/>
        </w:rPr>
      </w:pPr>
      <w:r w:rsidRPr="00AC5E72">
        <w:rPr>
          <w:rFonts w:ascii="Arial" w:hAnsi="Arial" w:cs="Arial"/>
          <w:b/>
          <w:bCs/>
          <w:color w:val="1F497D"/>
          <w:szCs w:val="18"/>
        </w:rPr>
        <w:t>Wireless Network Infrastructure</w:t>
      </w:r>
    </w:p>
    <w:p w14:paraId="4B074216" w14:textId="77777777" w:rsidR="00AC5E72" w:rsidRPr="00AC5E72" w:rsidRDefault="00AC5E72" w:rsidP="00AC5E72">
      <w:pPr>
        <w:numPr>
          <w:ilvl w:val="0"/>
          <w:numId w:val="30"/>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Wireless Survey – Passive and Active</w:t>
      </w:r>
    </w:p>
    <w:p w14:paraId="707F3230" w14:textId="77777777" w:rsidR="00AC5E72" w:rsidRPr="00AC5E72" w:rsidRDefault="00AC5E72" w:rsidP="00AC5E72">
      <w:pPr>
        <w:numPr>
          <w:ilvl w:val="0"/>
          <w:numId w:val="30"/>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Installation of Wireless Access Points (Indoor and Outdoor, and Point-to-Point)</w:t>
      </w:r>
    </w:p>
    <w:p w14:paraId="5AB5405D" w14:textId="77777777" w:rsidR="00AC5E72" w:rsidRPr="00AC5E72" w:rsidRDefault="00AC5E72" w:rsidP="00AC5E72">
      <w:pPr>
        <w:spacing w:after="0" w:line="360" w:lineRule="auto"/>
        <w:ind w:left="720"/>
        <w:rPr>
          <w:rFonts w:ascii="Arial" w:hAnsi="Arial" w:cs="Arial"/>
          <w:b/>
          <w:color w:val="1F497D"/>
          <w:szCs w:val="18"/>
        </w:rPr>
      </w:pPr>
      <w:r w:rsidRPr="00AC5E72">
        <w:rPr>
          <w:rFonts w:ascii="Arial" w:hAnsi="Arial" w:cs="Arial"/>
          <w:b/>
          <w:bCs/>
          <w:color w:val="1F497D"/>
          <w:szCs w:val="18"/>
        </w:rPr>
        <w:t>Specialized Services</w:t>
      </w:r>
    </w:p>
    <w:p w14:paraId="76732366" w14:textId="77777777" w:rsidR="00AC5E72" w:rsidRPr="00AC5E72" w:rsidRDefault="00AC5E72" w:rsidP="00AC5E72">
      <w:pPr>
        <w:numPr>
          <w:ilvl w:val="0"/>
          <w:numId w:val="31"/>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Moves, Adds, Changes</w:t>
      </w:r>
    </w:p>
    <w:p w14:paraId="3A21E44F" w14:textId="77777777" w:rsidR="00AC5E72" w:rsidRPr="00AC5E72" w:rsidRDefault="00AC5E72" w:rsidP="00AC5E72">
      <w:pPr>
        <w:numPr>
          <w:ilvl w:val="0"/>
          <w:numId w:val="31"/>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Cabling Remediation and Cleanup</w:t>
      </w:r>
    </w:p>
    <w:p w14:paraId="41408609" w14:textId="77777777" w:rsidR="00AC5E72" w:rsidRPr="00AC5E72" w:rsidRDefault="00AC5E72" w:rsidP="00AC5E72">
      <w:pPr>
        <w:numPr>
          <w:ilvl w:val="0"/>
          <w:numId w:val="31"/>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lastRenderedPageBreak/>
        <w:t>ISP Extension and Troubleshooting</w:t>
      </w:r>
    </w:p>
    <w:p w14:paraId="6362F137" w14:textId="77777777" w:rsidR="00AC5E72" w:rsidRPr="00AC5E72" w:rsidRDefault="00AC5E72" w:rsidP="00AC5E72">
      <w:pPr>
        <w:spacing w:after="0" w:line="360" w:lineRule="auto"/>
        <w:ind w:left="360"/>
        <w:rPr>
          <w:rFonts w:ascii="Arial" w:hAnsi="Arial" w:cs="Arial"/>
          <w:b/>
          <w:color w:val="1F497D"/>
          <w:szCs w:val="18"/>
        </w:rPr>
      </w:pPr>
      <w:r w:rsidRPr="00AC5E72">
        <w:rPr>
          <w:rFonts w:ascii="Arial" w:hAnsi="Arial" w:cs="Arial"/>
          <w:b/>
          <w:bCs/>
          <w:color w:val="1F497D"/>
          <w:szCs w:val="18"/>
        </w:rPr>
        <w:t>Our Installations include:</w:t>
      </w:r>
    </w:p>
    <w:p w14:paraId="65CCC509" w14:textId="77777777" w:rsidR="00AC5E72" w:rsidRPr="00AC5E72" w:rsidRDefault="00AC5E72" w:rsidP="00AC5E72">
      <w:pPr>
        <w:numPr>
          <w:ilvl w:val="0"/>
          <w:numId w:val="32"/>
        </w:numPr>
        <w:tabs>
          <w:tab w:val="clear" w:pos="720"/>
          <w:tab w:val="num" w:pos="1620"/>
        </w:tabs>
        <w:spacing w:after="0" w:line="360" w:lineRule="auto"/>
        <w:ind w:left="1620"/>
        <w:rPr>
          <w:rFonts w:ascii="Arial" w:hAnsi="Arial" w:cs="Arial"/>
          <w:color w:val="1F497D"/>
          <w:szCs w:val="18"/>
        </w:rPr>
      </w:pPr>
      <w:r w:rsidRPr="00AC5E72">
        <w:rPr>
          <w:rFonts w:ascii="Arial" w:hAnsi="Arial" w:cs="Arial"/>
          <w:color w:val="1F497D"/>
          <w:szCs w:val="18"/>
        </w:rPr>
        <w:t>ANSI/TIA/EIA Compliant Testing and Labeling</w:t>
      </w:r>
    </w:p>
    <w:p w14:paraId="7BAFE659" w14:textId="77777777" w:rsidR="00AC5E72" w:rsidRPr="00AC5E72" w:rsidRDefault="00AC5E72" w:rsidP="00AC5E72">
      <w:pPr>
        <w:numPr>
          <w:ilvl w:val="0"/>
          <w:numId w:val="32"/>
        </w:numPr>
        <w:tabs>
          <w:tab w:val="clear" w:pos="720"/>
          <w:tab w:val="num" w:pos="1620"/>
        </w:tabs>
        <w:spacing w:after="0" w:line="360" w:lineRule="auto"/>
        <w:ind w:left="1620"/>
        <w:rPr>
          <w:rFonts w:ascii="Arial" w:hAnsi="Arial" w:cs="Arial"/>
          <w:color w:val="1F497D"/>
          <w:szCs w:val="18"/>
        </w:rPr>
      </w:pPr>
      <w:r w:rsidRPr="00AC5E72">
        <w:rPr>
          <w:rFonts w:ascii="Arial" w:hAnsi="Arial" w:cs="Arial"/>
          <w:color w:val="1F497D"/>
          <w:szCs w:val="18"/>
        </w:rPr>
        <w:t>As Build Drawings Featuring CAD/PDF</w:t>
      </w:r>
    </w:p>
    <w:p w14:paraId="2624DCBE" w14:textId="77777777" w:rsidR="00AC5E72" w:rsidRPr="00AC5E72" w:rsidRDefault="00AC5E72" w:rsidP="00AC5E72">
      <w:pPr>
        <w:numPr>
          <w:ilvl w:val="0"/>
          <w:numId w:val="32"/>
        </w:numPr>
        <w:tabs>
          <w:tab w:val="clear" w:pos="720"/>
          <w:tab w:val="num" w:pos="1620"/>
        </w:tabs>
        <w:spacing w:after="0" w:line="360" w:lineRule="auto"/>
        <w:ind w:left="1620"/>
        <w:rPr>
          <w:rFonts w:ascii="Arial" w:hAnsi="Arial" w:cs="Arial"/>
          <w:color w:val="1F497D"/>
          <w:szCs w:val="18"/>
        </w:rPr>
      </w:pPr>
      <w:r w:rsidRPr="00AC5E72">
        <w:rPr>
          <w:rFonts w:ascii="Arial" w:hAnsi="Arial" w:cs="Arial"/>
          <w:color w:val="1F497D"/>
          <w:szCs w:val="18"/>
        </w:rPr>
        <w:t>Project Doc</w:t>
      </w:r>
    </w:p>
    <w:p w14:paraId="6F353AF7" w14:textId="77777777" w:rsidR="00AC5E72" w:rsidRPr="00AC5E72" w:rsidRDefault="00AC5E72" w:rsidP="00AC5E72">
      <w:pPr>
        <w:numPr>
          <w:ilvl w:val="0"/>
          <w:numId w:val="32"/>
        </w:numPr>
        <w:tabs>
          <w:tab w:val="clear" w:pos="720"/>
          <w:tab w:val="num" w:pos="1620"/>
        </w:tabs>
        <w:spacing w:after="0" w:line="360" w:lineRule="auto"/>
        <w:ind w:left="1620"/>
        <w:rPr>
          <w:rFonts w:ascii="Arial" w:hAnsi="Arial" w:cs="Arial"/>
          <w:color w:val="1F497D"/>
          <w:szCs w:val="18"/>
        </w:rPr>
      </w:pPr>
      <w:r w:rsidRPr="00AC5E72">
        <w:rPr>
          <w:rFonts w:ascii="Arial" w:hAnsi="Arial" w:cs="Arial"/>
          <w:color w:val="1F497D"/>
          <w:szCs w:val="18"/>
        </w:rPr>
        <w:t>Bonding and Certification Payroll</w:t>
      </w:r>
    </w:p>
    <w:p w14:paraId="6823FCAE" w14:textId="77777777" w:rsidR="00AC5E72" w:rsidRPr="00AC5E72" w:rsidRDefault="00AC5E72" w:rsidP="00AC5E72">
      <w:pPr>
        <w:numPr>
          <w:ilvl w:val="0"/>
          <w:numId w:val="32"/>
        </w:numPr>
        <w:tabs>
          <w:tab w:val="clear" w:pos="720"/>
          <w:tab w:val="num" w:pos="1620"/>
        </w:tabs>
        <w:spacing w:after="0" w:line="360" w:lineRule="auto"/>
        <w:ind w:left="1620"/>
        <w:rPr>
          <w:rFonts w:ascii="Arial" w:hAnsi="Arial" w:cs="Arial"/>
          <w:color w:val="1F497D"/>
          <w:szCs w:val="18"/>
        </w:rPr>
      </w:pPr>
      <w:r w:rsidRPr="00AC5E72">
        <w:rPr>
          <w:rFonts w:ascii="Arial" w:hAnsi="Arial" w:cs="Arial"/>
          <w:color w:val="1F497D"/>
          <w:szCs w:val="18"/>
        </w:rPr>
        <w:t>Warranty (PanGen 25 years)</w:t>
      </w:r>
    </w:p>
    <w:p w14:paraId="47A18F3B" w14:textId="77777777" w:rsidR="00AC5E72" w:rsidRPr="00AC5E72" w:rsidRDefault="00AC5E72" w:rsidP="00AC5E72">
      <w:pPr>
        <w:spacing w:after="0" w:line="360" w:lineRule="auto"/>
        <w:ind w:left="360"/>
        <w:rPr>
          <w:rFonts w:ascii="Arial" w:hAnsi="Arial" w:cs="Arial"/>
          <w:b/>
          <w:color w:val="1F497D"/>
          <w:szCs w:val="18"/>
        </w:rPr>
      </w:pPr>
      <w:r w:rsidRPr="00AC5E72">
        <w:rPr>
          <w:rFonts w:ascii="Arial" w:hAnsi="Arial" w:cs="Arial"/>
          <w:b/>
          <w:bCs/>
          <w:color w:val="1F497D"/>
          <w:szCs w:val="18"/>
        </w:rPr>
        <w:t>Telcion offers the following additional services:</w:t>
      </w:r>
    </w:p>
    <w:p w14:paraId="1C00931E" w14:textId="77777777" w:rsidR="00AC5E72" w:rsidRPr="00AC5E72" w:rsidRDefault="00AC5E72" w:rsidP="00AC5E72">
      <w:pPr>
        <w:numPr>
          <w:ilvl w:val="0"/>
          <w:numId w:val="33"/>
        </w:numPr>
        <w:tabs>
          <w:tab w:val="clear" w:pos="720"/>
          <w:tab w:val="num" w:pos="1620"/>
        </w:tabs>
        <w:spacing w:after="0" w:line="360" w:lineRule="auto"/>
        <w:ind w:left="1620"/>
        <w:rPr>
          <w:rFonts w:ascii="Arial" w:hAnsi="Arial" w:cs="Arial"/>
          <w:color w:val="1F497D"/>
          <w:szCs w:val="18"/>
        </w:rPr>
      </w:pPr>
      <w:r w:rsidRPr="00AC5E72">
        <w:rPr>
          <w:rFonts w:ascii="Arial" w:hAnsi="Arial" w:cs="Arial"/>
          <w:color w:val="1F497D"/>
          <w:szCs w:val="18"/>
        </w:rPr>
        <w:t>Site surveys</w:t>
      </w:r>
    </w:p>
    <w:p w14:paraId="5D18A0B7" w14:textId="77777777" w:rsidR="00AC5E72" w:rsidRPr="00AC5E72" w:rsidRDefault="00AC5E72" w:rsidP="00AC5E72">
      <w:pPr>
        <w:numPr>
          <w:ilvl w:val="0"/>
          <w:numId w:val="33"/>
        </w:numPr>
        <w:tabs>
          <w:tab w:val="clear" w:pos="720"/>
          <w:tab w:val="num" w:pos="1620"/>
        </w:tabs>
        <w:spacing w:after="0" w:line="360" w:lineRule="auto"/>
        <w:ind w:left="1620"/>
        <w:rPr>
          <w:rFonts w:ascii="Arial" w:hAnsi="Arial" w:cs="Arial"/>
          <w:color w:val="1F497D"/>
          <w:szCs w:val="18"/>
        </w:rPr>
      </w:pPr>
      <w:r w:rsidRPr="00AC5E72">
        <w:rPr>
          <w:rFonts w:ascii="Arial" w:hAnsi="Arial" w:cs="Arial"/>
          <w:color w:val="1F497D"/>
          <w:szCs w:val="18"/>
        </w:rPr>
        <w:t>Consulting, including Request for Proposal and Request for Quote preparation, evaluation, and compliance</w:t>
      </w:r>
    </w:p>
    <w:p w14:paraId="30D0FB00" w14:textId="77777777" w:rsidR="00AC5E72" w:rsidRPr="00AC5E72" w:rsidRDefault="00AC5E72" w:rsidP="00F83AFF">
      <w:pPr>
        <w:spacing w:after="0" w:line="360" w:lineRule="auto"/>
        <w:ind w:left="-540"/>
        <w:rPr>
          <w:rStyle w:val="bodycopy"/>
          <w:rFonts w:ascii="Arial" w:hAnsi="Arial" w:cs="Arial"/>
          <w:b/>
          <w:color w:val="1F497D"/>
          <w:sz w:val="22"/>
          <w:szCs w:val="18"/>
        </w:rPr>
      </w:pPr>
    </w:p>
    <w:p w14:paraId="6E24FCE6" w14:textId="3A76AE16" w:rsidR="00F83AFF" w:rsidRPr="00AC5E72" w:rsidRDefault="00AC5E72" w:rsidP="00F83AFF">
      <w:pPr>
        <w:spacing w:after="0" w:line="360" w:lineRule="auto"/>
        <w:ind w:left="-540"/>
        <w:rPr>
          <w:rStyle w:val="bodycopy"/>
          <w:rFonts w:ascii="Arial" w:hAnsi="Arial" w:cs="Arial"/>
          <w:b/>
          <w:color w:val="1F497D"/>
          <w:sz w:val="22"/>
          <w:szCs w:val="18"/>
        </w:rPr>
      </w:pPr>
      <w:r w:rsidRPr="00AC5E72">
        <w:rPr>
          <w:rStyle w:val="bodycopy"/>
          <w:rFonts w:ascii="Arial" w:hAnsi="Arial" w:cs="Arial"/>
          <w:b/>
          <w:color w:val="1F497D"/>
          <w:sz w:val="22"/>
          <w:szCs w:val="18"/>
        </w:rPr>
        <w:t>Network Security</w:t>
      </w:r>
    </w:p>
    <w:p w14:paraId="6B68BD25" w14:textId="77777777" w:rsidR="00AC5E72" w:rsidRPr="00AC5E72" w:rsidRDefault="00AC5E72" w:rsidP="00AC5E72">
      <w:pPr>
        <w:spacing w:after="0" w:line="360" w:lineRule="auto"/>
        <w:ind w:left="720"/>
        <w:rPr>
          <w:rFonts w:ascii="Arial" w:hAnsi="Arial" w:cs="Arial"/>
          <w:color w:val="1F497D"/>
          <w:szCs w:val="18"/>
        </w:rPr>
      </w:pPr>
      <w:r w:rsidRPr="00AC5E72">
        <w:rPr>
          <w:rFonts w:ascii="Arial" w:hAnsi="Arial" w:cs="Arial"/>
          <w:color w:val="1F497D"/>
          <w:szCs w:val="18"/>
        </w:rPr>
        <w:t>Cybers threats are constantly evolving which can leave your network vulnerable to attack. Therefore, a comprehensive network security program is essential to protect your network perimeter, endpoints and cloud.</w:t>
      </w:r>
    </w:p>
    <w:p w14:paraId="5B9D2308" w14:textId="51EA832F" w:rsidR="00AC5E72" w:rsidRPr="00AC5E72" w:rsidRDefault="00AC5E72" w:rsidP="00AC5E72">
      <w:pPr>
        <w:spacing w:after="0" w:line="360" w:lineRule="auto"/>
        <w:ind w:left="720"/>
        <w:rPr>
          <w:rFonts w:ascii="Arial" w:hAnsi="Arial" w:cs="Arial"/>
          <w:color w:val="1F497D"/>
          <w:szCs w:val="18"/>
        </w:rPr>
      </w:pPr>
      <w:r w:rsidRPr="00AC5E72">
        <w:rPr>
          <w:rFonts w:ascii="Arial" w:hAnsi="Arial" w:cs="Arial"/>
          <w:color w:val="1F497D"/>
          <w:szCs w:val="18"/>
        </w:rPr>
        <w:t>Network security solutions that were cutting-edge just a few years ago are now outmatched against today’s sophisticated attacks. In addition, hackers are finding creative ways to execute their attacks through multiple points of entry that traditional security tools are unable to stop.</w:t>
      </w:r>
      <w:r>
        <w:rPr>
          <w:rFonts w:ascii="Arial" w:hAnsi="Arial" w:cs="Arial"/>
          <w:color w:val="1F497D"/>
          <w:szCs w:val="18"/>
        </w:rPr>
        <w:t xml:space="preserve"> </w:t>
      </w:r>
      <w:r w:rsidRPr="00AC5E72">
        <w:rPr>
          <w:rFonts w:ascii="Arial" w:hAnsi="Arial" w:cs="Arial"/>
          <w:bCs/>
          <w:color w:val="1F497D"/>
          <w:szCs w:val="18"/>
        </w:rPr>
        <w:t>Therefore, you need better protection, everywhere.</w:t>
      </w:r>
    </w:p>
    <w:p w14:paraId="17756209" w14:textId="77777777" w:rsidR="00AC5E72" w:rsidRDefault="00AC5E72" w:rsidP="00AC5E72">
      <w:pPr>
        <w:spacing w:after="0" w:line="360" w:lineRule="auto"/>
        <w:ind w:left="720"/>
        <w:rPr>
          <w:rFonts w:ascii="Arial" w:hAnsi="Arial" w:cs="Arial"/>
          <w:color w:val="1F497D"/>
          <w:szCs w:val="18"/>
        </w:rPr>
      </w:pPr>
    </w:p>
    <w:p w14:paraId="3655D175" w14:textId="2CB784FB" w:rsidR="00AC5E72" w:rsidRPr="00AC5E72" w:rsidRDefault="00AC5E72" w:rsidP="00AC5E72">
      <w:pPr>
        <w:spacing w:after="0" w:line="360" w:lineRule="auto"/>
        <w:ind w:left="720"/>
        <w:rPr>
          <w:rFonts w:ascii="Arial" w:hAnsi="Arial" w:cs="Arial"/>
          <w:color w:val="1F497D"/>
          <w:szCs w:val="18"/>
        </w:rPr>
      </w:pPr>
      <w:r w:rsidRPr="00AC5E72">
        <w:rPr>
          <w:rFonts w:ascii="Arial" w:hAnsi="Arial" w:cs="Arial"/>
          <w:color w:val="1F497D"/>
          <w:szCs w:val="18"/>
        </w:rPr>
        <w:t>Your network security should include both hardware and software technologies to manage access to your network, as well as, target threats to stop them from entering or spreading throughout your network.</w:t>
      </w:r>
    </w:p>
    <w:p w14:paraId="15515065" w14:textId="77777777" w:rsidR="00AC5E72" w:rsidRPr="00AC5E72" w:rsidRDefault="00AC5E72" w:rsidP="00AC5E72">
      <w:pPr>
        <w:spacing w:after="0" w:line="360" w:lineRule="auto"/>
        <w:ind w:left="720"/>
        <w:rPr>
          <w:rFonts w:ascii="Arial" w:hAnsi="Arial" w:cs="Arial"/>
          <w:color w:val="1F497D"/>
          <w:szCs w:val="18"/>
        </w:rPr>
      </w:pPr>
      <w:r w:rsidRPr="00AC5E72">
        <w:rPr>
          <w:rFonts w:ascii="Arial" w:hAnsi="Arial" w:cs="Arial"/>
          <w:color w:val="1F497D"/>
          <w:szCs w:val="18"/>
        </w:rPr>
        <w:t>Our fully managed IT services suite is designed to provide you with 24/7 peace of mind, freeing you to focus on driving your business forward. We monitor your systems, apply patches, protect against viruses, ensure backups are performing successfully, and more. We’ll catch (and fix) the little problems before they become big ones – in many cases before you’re even aware that there’s an issue.</w:t>
      </w:r>
    </w:p>
    <w:p w14:paraId="6B85F2D4" w14:textId="77777777" w:rsidR="00AC5E72" w:rsidRPr="00AC5E72" w:rsidRDefault="00AC5E72" w:rsidP="00AC5E72">
      <w:pPr>
        <w:spacing w:after="0" w:line="360" w:lineRule="auto"/>
        <w:ind w:left="720"/>
        <w:rPr>
          <w:rFonts w:ascii="Arial" w:hAnsi="Arial" w:cs="Arial"/>
          <w:color w:val="1F497D"/>
          <w:szCs w:val="18"/>
        </w:rPr>
      </w:pPr>
      <w:r w:rsidRPr="00AC5E72">
        <w:rPr>
          <w:rFonts w:ascii="Arial" w:hAnsi="Arial" w:cs="Arial"/>
          <w:b/>
          <w:bCs/>
          <w:color w:val="1F497D"/>
          <w:szCs w:val="18"/>
        </w:rPr>
        <w:t>Telcion offers a full suite of Cisco cybersecurity tools including:</w:t>
      </w:r>
    </w:p>
    <w:p w14:paraId="0CC19B71" w14:textId="77777777" w:rsidR="00AC5E72" w:rsidRPr="00AC5E72" w:rsidRDefault="00AC5E72" w:rsidP="00AC5E72">
      <w:pPr>
        <w:numPr>
          <w:ilvl w:val="0"/>
          <w:numId w:val="34"/>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Advanced Malware Protection</w:t>
      </w:r>
    </w:p>
    <w:p w14:paraId="7A74EB3B" w14:textId="77777777" w:rsidR="00AC5E72" w:rsidRPr="00AC5E72" w:rsidRDefault="00AC5E72" w:rsidP="00AC5E72">
      <w:pPr>
        <w:numPr>
          <w:ilvl w:val="0"/>
          <w:numId w:val="34"/>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Cloud Security</w:t>
      </w:r>
    </w:p>
    <w:p w14:paraId="72712493" w14:textId="77777777" w:rsidR="00AC5E72" w:rsidRPr="00AC5E72" w:rsidRDefault="00AC5E72" w:rsidP="00AC5E72">
      <w:pPr>
        <w:numPr>
          <w:ilvl w:val="0"/>
          <w:numId w:val="34"/>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lastRenderedPageBreak/>
        <w:t>Email Security</w:t>
      </w:r>
    </w:p>
    <w:p w14:paraId="79951C33" w14:textId="77777777" w:rsidR="00AC5E72" w:rsidRPr="00AC5E72" w:rsidRDefault="00AC5E72" w:rsidP="00AC5E72">
      <w:pPr>
        <w:numPr>
          <w:ilvl w:val="0"/>
          <w:numId w:val="34"/>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Endpoint Security</w:t>
      </w:r>
    </w:p>
    <w:p w14:paraId="6867DA05" w14:textId="77777777" w:rsidR="00AC5E72" w:rsidRPr="00AC5E72" w:rsidRDefault="00AC5E72" w:rsidP="00AC5E72">
      <w:pPr>
        <w:numPr>
          <w:ilvl w:val="0"/>
          <w:numId w:val="34"/>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Network Visibility and Enforcement</w:t>
      </w:r>
    </w:p>
    <w:p w14:paraId="7323D7A4" w14:textId="77777777" w:rsidR="00AC5E72" w:rsidRPr="00AC5E72" w:rsidRDefault="00AC5E72" w:rsidP="00AC5E72">
      <w:pPr>
        <w:numPr>
          <w:ilvl w:val="0"/>
          <w:numId w:val="34"/>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Next-Generation Firewalls</w:t>
      </w:r>
    </w:p>
    <w:p w14:paraId="4114A903" w14:textId="77777777" w:rsidR="00AC5E72" w:rsidRPr="00AC5E72" w:rsidRDefault="00AC5E72" w:rsidP="00AC5E72">
      <w:pPr>
        <w:numPr>
          <w:ilvl w:val="0"/>
          <w:numId w:val="35"/>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Next-Generation Intrusion Prevention Systems</w:t>
      </w:r>
    </w:p>
    <w:p w14:paraId="50A4AA6F" w14:textId="77777777" w:rsidR="00AC5E72" w:rsidRPr="00AC5E72" w:rsidRDefault="00AC5E72" w:rsidP="00AC5E72">
      <w:pPr>
        <w:numPr>
          <w:ilvl w:val="0"/>
          <w:numId w:val="35"/>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Router Security</w:t>
      </w:r>
    </w:p>
    <w:p w14:paraId="582B5610" w14:textId="77777777" w:rsidR="00AC5E72" w:rsidRPr="00AC5E72" w:rsidRDefault="00AC5E72" w:rsidP="00AC5E72">
      <w:pPr>
        <w:numPr>
          <w:ilvl w:val="0"/>
          <w:numId w:val="35"/>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Security Management</w:t>
      </w:r>
    </w:p>
    <w:p w14:paraId="119199AE" w14:textId="77777777" w:rsidR="00AC5E72" w:rsidRPr="00AC5E72" w:rsidRDefault="00AC5E72" w:rsidP="00AC5E72">
      <w:pPr>
        <w:numPr>
          <w:ilvl w:val="0"/>
          <w:numId w:val="35"/>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VPN Security Clients</w:t>
      </w:r>
    </w:p>
    <w:p w14:paraId="19C150F9" w14:textId="347E94AE" w:rsidR="00AC5E72" w:rsidRDefault="00AC5E72" w:rsidP="00AC5E72">
      <w:pPr>
        <w:numPr>
          <w:ilvl w:val="0"/>
          <w:numId w:val="35"/>
        </w:numPr>
        <w:tabs>
          <w:tab w:val="clear" w:pos="720"/>
          <w:tab w:val="num" w:pos="1980"/>
        </w:tabs>
        <w:spacing w:after="0" w:line="360" w:lineRule="auto"/>
        <w:ind w:left="1980"/>
        <w:rPr>
          <w:rFonts w:ascii="Arial" w:hAnsi="Arial" w:cs="Arial"/>
          <w:color w:val="1F497D"/>
          <w:szCs w:val="18"/>
        </w:rPr>
      </w:pPr>
      <w:r w:rsidRPr="00AC5E72">
        <w:rPr>
          <w:rFonts w:ascii="Arial" w:hAnsi="Arial" w:cs="Arial"/>
          <w:color w:val="1F497D"/>
          <w:szCs w:val="18"/>
        </w:rPr>
        <w:t>Web Security</w:t>
      </w:r>
    </w:p>
    <w:p w14:paraId="771AB757" w14:textId="04F04049" w:rsidR="00AC5E72" w:rsidRDefault="00AC5E72" w:rsidP="00AC5E72">
      <w:pPr>
        <w:spacing w:after="0" w:line="360" w:lineRule="auto"/>
        <w:ind w:hanging="270"/>
        <w:rPr>
          <w:rFonts w:ascii="Arial" w:hAnsi="Arial" w:cs="Arial"/>
          <w:b/>
          <w:color w:val="1F497D"/>
          <w:szCs w:val="18"/>
        </w:rPr>
      </w:pPr>
      <w:r w:rsidRPr="00AC5E72">
        <w:rPr>
          <w:rFonts w:ascii="Arial" w:hAnsi="Arial" w:cs="Arial"/>
          <w:b/>
          <w:color w:val="1F497D"/>
          <w:szCs w:val="18"/>
        </w:rPr>
        <w:t>Storage</w:t>
      </w:r>
    </w:p>
    <w:p w14:paraId="53D3F1CE" w14:textId="39FC7758" w:rsidR="00AC5E72" w:rsidRPr="00AC5E72" w:rsidRDefault="00AC5E72" w:rsidP="00AC5E72">
      <w:pPr>
        <w:spacing w:after="0" w:line="360" w:lineRule="auto"/>
        <w:ind w:left="270"/>
        <w:rPr>
          <w:rFonts w:ascii="Arial" w:hAnsi="Arial" w:cs="Arial"/>
          <w:color w:val="1F497D"/>
          <w:szCs w:val="18"/>
        </w:rPr>
      </w:pPr>
      <w:r w:rsidRPr="00AC5E72">
        <w:rPr>
          <w:rFonts w:ascii="Arial" w:hAnsi="Arial" w:cs="Arial"/>
          <w:color w:val="1F497D"/>
          <w:szCs w:val="18"/>
        </w:rPr>
        <w:t>HPE Nimble Storage leverages flash storage and the power of predictive analytics to deliver fast and reliable access to data. Predictive analytics from HPE Infosight predict and prevent issues to help deliver 99.9999% guaranteed availability</w:t>
      </w:r>
      <w:r w:rsidRPr="00AC5E72">
        <w:rPr>
          <w:rFonts w:ascii="Arial" w:hAnsi="Arial" w:cs="Arial"/>
          <w:color w:val="1F497D"/>
          <w:szCs w:val="18"/>
          <w:vertAlign w:val="superscript"/>
        </w:rPr>
        <w:t>2</w:t>
      </w:r>
      <w:r w:rsidRPr="00AC5E72">
        <w:rPr>
          <w:rFonts w:ascii="Arial" w:hAnsi="Arial" w:cs="Arial"/>
          <w:color w:val="1F497D"/>
          <w:szCs w:val="18"/>
        </w:rPr>
        <w:t>. Utilize a single multicloud architecture to flexibly deploy workloads on flash arrays, converged infrastructure, or the public cloud.</w:t>
      </w:r>
    </w:p>
    <w:p w14:paraId="6EAADA8C" w14:textId="77777777" w:rsidR="00AC5E72" w:rsidRDefault="00AC5E72" w:rsidP="00AC5E72">
      <w:pPr>
        <w:spacing w:after="0" w:line="360" w:lineRule="auto"/>
        <w:ind w:hanging="270"/>
        <w:rPr>
          <w:rStyle w:val="bodycopy"/>
          <w:rFonts w:ascii="Arial" w:hAnsi="Arial" w:cs="Arial"/>
          <w:b/>
          <w:color w:val="1F497D"/>
          <w:sz w:val="22"/>
          <w:szCs w:val="18"/>
        </w:rPr>
      </w:pPr>
    </w:p>
    <w:p w14:paraId="4782E791" w14:textId="2B8F2A24" w:rsidR="00AC5E72" w:rsidRDefault="00AC5E72" w:rsidP="00AC5E72">
      <w:pPr>
        <w:spacing w:after="0" w:line="360" w:lineRule="auto"/>
        <w:ind w:hanging="270"/>
        <w:rPr>
          <w:rStyle w:val="bodycopy"/>
          <w:rFonts w:ascii="Arial" w:hAnsi="Arial" w:cs="Arial"/>
          <w:b/>
          <w:color w:val="1F497D"/>
          <w:sz w:val="22"/>
          <w:szCs w:val="18"/>
        </w:rPr>
      </w:pPr>
      <w:r w:rsidRPr="00AC5E72">
        <w:rPr>
          <w:rStyle w:val="bodycopy"/>
          <w:rFonts w:ascii="Arial" w:hAnsi="Arial" w:cs="Arial"/>
          <w:b/>
          <w:color w:val="1F497D"/>
          <w:sz w:val="22"/>
          <w:szCs w:val="18"/>
        </w:rPr>
        <w:t xml:space="preserve">Physical Security </w:t>
      </w:r>
    </w:p>
    <w:p w14:paraId="62DD99B2" w14:textId="0EA06068" w:rsidR="00AC5E72" w:rsidRPr="00AC5E72" w:rsidRDefault="00AC5E72" w:rsidP="00AC5E72">
      <w:pPr>
        <w:spacing w:after="0" w:line="360" w:lineRule="auto"/>
        <w:ind w:left="270"/>
        <w:rPr>
          <w:rFonts w:ascii="Arial" w:hAnsi="Arial" w:cs="Arial"/>
          <w:color w:val="1F497D"/>
          <w:szCs w:val="18"/>
        </w:rPr>
      </w:pPr>
      <w:r w:rsidRPr="00AC5E72">
        <w:rPr>
          <w:rFonts w:ascii="Arial" w:hAnsi="Arial" w:cs="Arial"/>
          <w:color w:val="1F497D"/>
          <w:szCs w:val="18"/>
        </w:rPr>
        <w:t>Security camera systems often require the hefty implementation of on-premise hardware and standalone software for management and operation. Our security camera deployments using </w:t>
      </w:r>
      <w:r w:rsidRPr="00AC5E72">
        <w:rPr>
          <w:rFonts w:ascii="Arial" w:hAnsi="Arial" w:cs="Arial"/>
          <w:iCs/>
          <w:color w:val="1F497D"/>
          <w:szCs w:val="18"/>
        </w:rPr>
        <w:t>Cisco Meraki MV Security Cameras</w:t>
      </w:r>
      <w:r w:rsidRPr="00AC5E72">
        <w:rPr>
          <w:rFonts w:ascii="Arial" w:hAnsi="Arial" w:cs="Arial"/>
          <w:color w:val="1F497D"/>
          <w:szCs w:val="18"/>
        </w:rPr>
        <w:t> are easier than ever and allow you to install a new video security system without all the extra pieces.</w:t>
      </w:r>
    </w:p>
    <w:p w14:paraId="16D27621" w14:textId="77777777" w:rsidR="00AC5E72" w:rsidRDefault="00AC5E72" w:rsidP="00AC5E72">
      <w:pPr>
        <w:spacing w:after="0" w:line="360" w:lineRule="auto"/>
        <w:ind w:left="270"/>
        <w:rPr>
          <w:rFonts w:ascii="Arial" w:hAnsi="Arial" w:cs="Arial"/>
          <w:color w:val="1F497D"/>
          <w:szCs w:val="18"/>
        </w:rPr>
      </w:pPr>
    </w:p>
    <w:p w14:paraId="6A5E271D" w14:textId="6B82DFD9" w:rsidR="00AC5E72" w:rsidRPr="00AC5E72" w:rsidRDefault="00AC5E72" w:rsidP="00AC5E72">
      <w:pPr>
        <w:spacing w:after="0" w:line="360" w:lineRule="auto"/>
        <w:ind w:left="270"/>
        <w:rPr>
          <w:rFonts w:ascii="Arial" w:hAnsi="Arial" w:cs="Arial"/>
          <w:color w:val="1F497D"/>
          <w:szCs w:val="18"/>
        </w:rPr>
      </w:pPr>
      <w:r w:rsidRPr="00AC5E72">
        <w:rPr>
          <w:rFonts w:ascii="Arial" w:hAnsi="Arial" w:cs="Arial"/>
          <w:color w:val="1F497D"/>
          <w:szCs w:val="18"/>
        </w:rPr>
        <w:t>Simply put, Cisco Meraki MV security cameras are easy to deploy and configure removing much of the hassle traditional security systems create for IT administrators. Welcome to your all-in-one solution for security cameras.</w:t>
      </w:r>
    </w:p>
    <w:p w14:paraId="678A2512" w14:textId="77777777" w:rsidR="00AC5E72" w:rsidRDefault="00AC5E72" w:rsidP="00AC5E72">
      <w:pPr>
        <w:spacing w:after="0" w:line="360" w:lineRule="auto"/>
        <w:ind w:left="270"/>
        <w:rPr>
          <w:rFonts w:ascii="Arial" w:hAnsi="Arial" w:cs="Arial"/>
          <w:color w:val="1F497D"/>
          <w:szCs w:val="18"/>
        </w:rPr>
      </w:pPr>
    </w:p>
    <w:p w14:paraId="390F817E" w14:textId="230A91DA" w:rsidR="00AC5E72" w:rsidRPr="00AC5E72" w:rsidRDefault="00AC5E72" w:rsidP="00AC5E72">
      <w:pPr>
        <w:spacing w:after="0" w:line="360" w:lineRule="auto"/>
        <w:ind w:left="270"/>
        <w:rPr>
          <w:rFonts w:ascii="Arial" w:hAnsi="Arial" w:cs="Arial"/>
          <w:color w:val="1F497D"/>
          <w:szCs w:val="18"/>
        </w:rPr>
      </w:pPr>
      <w:r w:rsidRPr="00AC5E72">
        <w:rPr>
          <w:rFonts w:ascii="Arial" w:hAnsi="Arial" w:cs="Arial"/>
          <w:color w:val="1F497D"/>
          <w:szCs w:val="18"/>
        </w:rPr>
        <w:t>MV cameras provide zero-touch deployment. Using just serial numbers, an administrator can add devices to the Meraki dashboard and begin configuration before the hardware even arrives on site. In the Meraki dashboard, users can easily stream video and create video walls for monitoring key areas across multiple locations without ever configuring an IP or installing a plugin.</w:t>
      </w:r>
    </w:p>
    <w:p w14:paraId="2467EBDC" w14:textId="77777777" w:rsidR="00AC5E72" w:rsidRDefault="00AC5E72" w:rsidP="00AC5E72">
      <w:pPr>
        <w:spacing w:after="0" w:line="360" w:lineRule="auto"/>
        <w:ind w:left="270"/>
        <w:rPr>
          <w:rFonts w:ascii="Arial" w:hAnsi="Arial" w:cs="Arial"/>
          <w:bCs/>
          <w:color w:val="1F497D"/>
          <w:szCs w:val="18"/>
        </w:rPr>
      </w:pPr>
    </w:p>
    <w:p w14:paraId="22E77F37" w14:textId="39BD0B51" w:rsidR="00AC5E72" w:rsidRPr="00AC5E72" w:rsidRDefault="00AC5E72" w:rsidP="00AC5E72">
      <w:pPr>
        <w:spacing w:after="0" w:line="360" w:lineRule="auto"/>
        <w:ind w:left="270"/>
        <w:rPr>
          <w:rFonts w:ascii="Arial" w:hAnsi="Arial" w:cs="Arial"/>
          <w:color w:val="1F497D"/>
          <w:szCs w:val="18"/>
        </w:rPr>
      </w:pPr>
      <w:r w:rsidRPr="00AC5E72">
        <w:rPr>
          <w:rFonts w:ascii="Arial" w:hAnsi="Arial" w:cs="Arial"/>
          <w:bCs/>
          <w:color w:val="1F497D"/>
          <w:szCs w:val="18"/>
        </w:rPr>
        <w:t>Features include:</w:t>
      </w:r>
    </w:p>
    <w:p w14:paraId="26081C8D" w14:textId="77777777" w:rsidR="00AC5E72" w:rsidRPr="00AC5E72" w:rsidRDefault="00AC5E72" w:rsidP="00AC5E72">
      <w:pPr>
        <w:numPr>
          <w:ilvl w:val="0"/>
          <w:numId w:val="36"/>
        </w:numPr>
        <w:tabs>
          <w:tab w:val="clear" w:pos="720"/>
          <w:tab w:val="num" w:pos="990"/>
        </w:tabs>
        <w:spacing w:after="0" w:line="360" w:lineRule="auto"/>
        <w:ind w:left="990" w:firstLine="0"/>
        <w:rPr>
          <w:rFonts w:ascii="Arial" w:hAnsi="Arial" w:cs="Arial"/>
          <w:color w:val="1F497D"/>
          <w:szCs w:val="18"/>
        </w:rPr>
      </w:pPr>
      <w:r w:rsidRPr="00AC5E72">
        <w:rPr>
          <w:rFonts w:ascii="Arial" w:hAnsi="Arial" w:cs="Arial"/>
          <w:color w:val="1F497D"/>
          <w:szCs w:val="18"/>
        </w:rPr>
        <w:t>Centralized Cloud Management</w:t>
      </w:r>
    </w:p>
    <w:p w14:paraId="203C1036" w14:textId="77777777" w:rsidR="00AC5E72" w:rsidRPr="00AC5E72" w:rsidRDefault="00AC5E72" w:rsidP="00AC5E72">
      <w:pPr>
        <w:numPr>
          <w:ilvl w:val="0"/>
          <w:numId w:val="36"/>
        </w:numPr>
        <w:tabs>
          <w:tab w:val="clear" w:pos="720"/>
          <w:tab w:val="num" w:pos="990"/>
        </w:tabs>
        <w:spacing w:after="0" w:line="360" w:lineRule="auto"/>
        <w:ind w:left="990" w:firstLine="0"/>
        <w:rPr>
          <w:rFonts w:ascii="Arial" w:hAnsi="Arial" w:cs="Arial"/>
          <w:color w:val="1F497D"/>
          <w:szCs w:val="18"/>
        </w:rPr>
      </w:pPr>
      <w:r w:rsidRPr="00AC5E72">
        <w:rPr>
          <w:rFonts w:ascii="Arial" w:hAnsi="Arial" w:cs="Arial"/>
          <w:color w:val="1F497D"/>
          <w:szCs w:val="18"/>
        </w:rPr>
        <w:lastRenderedPageBreak/>
        <w:t>Optimized Retention</w:t>
      </w:r>
    </w:p>
    <w:p w14:paraId="3B46A9EE" w14:textId="77777777" w:rsidR="00AC5E72" w:rsidRPr="00AC5E72" w:rsidRDefault="00AC5E72" w:rsidP="00AC5E72">
      <w:pPr>
        <w:numPr>
          <w:ilvl w:val="0"/>
          <w:numId w:val="36"/>
        </w:numPr>
        <w:tabs>
          <w:tab w:val="clear" w:pos="720"/>
          <w:tab w:val="num" w:pos="990"/>
        </w:tabs>
        <w:spacing w:after="0" w:line="360" w:lineRule="auto"/>
        <w:ind w:left="990" w:firstLine="0"/>
        <w:rPr>
          <w:rFonts w:ascii="Arial" w:hAnsi="Arial" w:cs="Arial"/>
          <w:color w:val="1F497D"/>
          <w:szCs w:val="18"/>
        </w:rPr>
      </w:pPr>
      <w:r w:rsidRPr="00AC5E72">
        <w:rPr>
          <w:rFonts w:ascii="Arial" w:hAnsi="Arial" w:cs="Arial"/>
          <w:color w:val="1F497D"/>
          <w:szCs w:val="18"/>
        </w:rPr>
        <w:t>Edge Storage</w:t>
      </w:r>
    </w:p>
    <w:p w14:paraId="20F1DFC9" w14:textId="77777777" w:rsidR="00AC5E72" w:rsidRPr="00AC5E72" w:rsidRDefault="00AC5E72" w:rsidP="00AC5E72">
      <w:pPr>
        <w:numPr>
          <w:ilvl w:val="0"/>
          <w:numId w:val="36"/>
        </w:numPr>
        <w:tabs>
          <w:tab w:val="clear" w:pos="720"/>
          <w:tab w:val="num" w:pos="990"/>
        </w:tabs>
        <w:spacing w:after="0" w:line="360" w:lineRule="auto"/>
        <w:ind w:left="990" w:firstLine="0"/>
        <w:rPr>
          <w:rFonts w:ascii="Arial" w:hAnsi="Arial" w:cs="Arial"/>
          <w:color w:val="1F497D"/>
          <w:szCs w:val="18"/>
        </w:rPr>
      </w:pPr>
      <w:r w:rsidRPr="00AC5E72">
        <w:rPr>
          <w:rFonts w:ascii="Arial" w:hAnsi="Arial" w:cs="Arial"/>
          <w:color w:val="1F497D"/>
          <w:szCs w:val="18"/>
        </w:rPr>
        <w:t>Motion Search</w:t>
      </w:r>
    </w:p>
    <w:p w14:paraId="7A22F111" w14:textId="77777777" w:rsidR="00AC5E72" w:rsidRPr="00AC5E72" w:rsidRDefault="00AC5E72" w:rsidP="00AC5E72">
      <w:pPr>
        <w:numPr>
          <w:ilvl w:val="0"/>
          <w:numId w:val="37"/>
        </w:numPr>
        <w:tabs>
          <w:tab w:val="clear" w:pos="720"/>
          <w:tab w:val="num" w:pos="990"/>
        </w:tabs>
        <w:spacing w:after="0" w:line="360" w:lineRule="auto"/>
        <w:ind w:left="990" w:firstLine="0"/>
        <w:rPr>
          <w:rFonts w:ascii="Arial" w:hAnsi="Arial" w:cs="Arial"/>
          <w:color w:val="1F497D"/>
          <w:szCs w:val="18"/>
        </w:rPr>
      </w:pPr>
      <w:r w:rsidRPr="00AC5E72">
        <w:rPr>
          <w:rFonts w:ascii="Arial" w:hAnsi="Arial" w:cs="Arial"/>
          <w:color w:val="1F497D"/>
          <w:szCs w:val="18"/>
        </w:rPr>
        <w:t>Nighttime Vision</w:t>
      </w:r>
    </w:p>
    <w:p w14:paraId="29870B38" w14:textId="77777777" w:rsidR="00AC5E72" w:rsidRPr="00AC5E72" w:rsidRDefault="00AC5E72" w:rsidP="00AC5E72">
      <w:pPr>
        <w:numPr>
          <w:ilvl w:val="0"/>
          <w:numId w:val="37"/>
        </w:numPr>
        <w:tabs>
          <w:tab w:val="clear" w:pos="720"/>
          <w:tab w:val="num" w:pos="990"/>
        </w:tabs>
        <w:spacing w:after="0" w:line="360" w:lineRule="auto"/>
        <w:ind w:left="990" w:firstLine="0"/>
        <w:rPr>
          <w:rFonts w:ascii="Arial" w:hAnsi="Arial" w:cs="Arial"/>
          <w:color w:val="1F497D"/>
          <w:szCs w:val="18"/>
        </w:rPr>
      </w:pPr>
      <w:r w:rsidRPr="00AC5E72">
        <w:rPr>
          <w:rFonts w:ascii="Arial" w:hAnsi="Arial" w:cs="Arial"/>
          <w:color w:val="1F497D"/>
          <w:szCs w:val="18"/>
        </w:rPr>
        <w:t>Encrypted by Default</w:t>
      </w:r>
    </w:p>
    <w:p w14:paraId="3CC62881" w14:textId="77777777" w:rsidR="00AC5E72" w:rsidRPr="00AC5E72" w:rsidRDefault="00AC5E72" w:rsidP="00AC5E72">
      <w:pPr>
        <w:numPr>
          <w:ilvl w:val="0"/>
          <w:numId w:val="37"/>
        </w:numPr>
        <w:tabs>
          <w:tab w:val="clear" w:pos="720"/>
          <w:tab w:val="num" w:pos="990"/>
        </w:tabs>
        <w:spacing w:after="0" w:line="360" w:lineRule="auto"/>
        <w:ind w:left="990" w:firstLine="0"/>
        <w:rPr>
          <w:rFonts w:ascii="Arial" w:hAnsi="Arial" w:cs="Arial"/>
          <w:color w:val="1F497D"/>
          <w:szCs w:val="18"/>
        </w:rPr>
      </w:pPr>
      <w:r w:rsidRPr="00AC5E72">
        <w:rPr>
          <w:rFonts w:ascii="Arial" w:hAnsi="Arial" w:cs="Arial"/>
          <w:color w:val="1F497D"/>
          <w:szCs w:val="18"/>
        </w:rPr>
        <w:t>Granular Access Controls</w:t>
      </w:r>
    </w:p>
    <w:p w14:paraId="190CA971" w14:textId="77777777" w:rsidR="00AC5E72" w:rsidRPr="00AC5E72" w:rsidRDefault="00AC5E72" w:rsidP="00AC5E72">
      <w:pPr>
        <w:numPr>
          <w:ilvl w:val="0"/>
          <w:numId w:val="37"/>
        </w:numPr>
        <w:tabs>
          <w:tab w:val="clear" w:pos="720"/>
          <w:tab w:val="num" w:pos="990"/>
        </w:tabs>
        <w:spacing w:after="0" w:line="360" w:lineRule="auto"/>
        <w:ind w:left="990" w:firstLine="0"/>
        <w:rPr>
          <w:rFonts w:ascii="Arial" w:hAnsi="Arial" w:cs="Arial"/>
          <w:color w:val="1F497D"/>
          <w:szCs w:val="18"/>
        </w:rPr>
      </w:pPr>
      <w:r w:rsidRPr="00AC5E72">
        <w:rPr>
          <w:rFonts w:ascii="Arial" w:hAnsi="Arial" w:cs="Arial"/>
          <w:color w:val="1F497D"/>
          <w:szCs w:val="18"/>
        </w:rPr>
        <w:t>Firmware Always Up-to-Date</w:t>
      </w:r>
    </w:p>
    <w:p w14:paraId="15CD1FF5" w14:textId="77777777" w:rsidR="00AC5E72" w:rsidRPr="00AC5E72" w:rsidRDefault="00AC5E72" w:rsidP="00AC5E72">
      <w:pPr>
        <w:spacing w:after="0" w:line="360" w:lineRule="auto"/>
        <w:ind w:hanging="270"/>
        <w:rPr>
          <w:rFonts w:ascii="Arial" w:hAnsi="Arial" w:cs="Arial"/>
          <w:b/>
          <w:color w:val="1F497D"/>
          <w:szCs w:val="18"/>
        </w:rPr>
      </w:pPr>
    </w:p>
    <w:p w14:paraId="2E507588" w14:textId="3E122A4C" w:rsidR="00AC5E72" w:rsidRDefault="00AC5E72" w:rsidP="00AC5E72">
      <w:pPr>
        <w:spacing w:after="0" w:line="360" w:lineRule="auto"/>
        <w:ind w:hanging="270"/>
        <w:rPr>
          <w:rStyle w:val="bodycopy"/>
          <w:rFonts w:ascii="Arial" w:hAnsi="Arial" w:cs="Arial"/>
          <w:b/>
          <w:color w:val="1F497D"/>
          <w:sz w:val="22"/>
          <w:szCs w:val="18"/>
        </w:rPr>
      </w:pPr>
      <w:r>
        <w:rPr>
          <w:rStyle w:val="bodycopy"/>
          <w:rFonts w:ascii="Arial" w:hAnsi="Arial" w:cs="Arial"/>
          <w:b/>
          <w:color w:val="1F497D"/>
          <w:sz w:val="22"/>
          <w:szCs w:val="18"/>
        </w:rPr>
        <w:t xml:space="preserve">Managed IT Services </w:t>
      </w:r>
    </w:p>
    <w:p w14:paraId="59ED6A18" w14:textId="040BF550" w:rsidR="00AC5E72" w:rsidRDefault="00AC5E72" w:rsidP="00AC5E72">
      <w:pPr>
        <w:spacing w:after="0" w:line="360" w:lineRule="auto"/>
        <w:ind w:hanging="270"/>
        <w:rPr>
          <w:rStyle w:val="bodycopy"/>
          <w:rFonts w:ascii="Arial" w:hAnsi="Arial" w:cs="Arial"/>
          <w:b/>
          <w:color w:val="1F497D"/>
          <w:sz w:val="22"/>
          <w:szCs w:val="18"/>
        </w:rPr>
      </w:pPr>
    </w:p>
    <w:p w14:paraId="36C9EE07" w14:textId="77777777" w:rsidR="00AC5E72" w:rsidRPr="00AC5E72" w:rsidRDefault="00AC5E72" w:rsidP="00AC5E72">
      <w:pPr>
        <w:spacing w:after="0" w:line="360" w:lineRule="auto"/>
        <w:ind w:left="270"/>
        <w:rPr>
          <w:rFonts w:ascii="Arial" w:hAnsi="Arial" w:cs="Arial"/>
          <w:color w:val="1F497D"/>
          <w:szCs w:val="18"/>
        </w:rPr>
      </w:pPr>
      <w:r w:rsidRPr="00AC5E72">
        <w:rPr>
          <w:rFonts w:ascii="Arial" w:hAnsi="Arial" w:cs="Arial"/>
          <w:color w:val="1F497D"/>
          <w:szCs w:val="18"/>
        </w:rPr>
        <w:t>If there’s one certainty in IT, it’s that things are uncertain. Computers crash, software doesn’t work as it should, and problems occur. And when they do, the way that you respond can be the difference between a minor hiccup and a full- blown business interruption. Are you leaving IT to chance?</w:t>
      </w:r>
    </w:p>
    <w:p w14:paraId="05042CBD" w14:textId="77777777" w:rsidR="00AC5E72" w:rsidRDefault="00AC5E72" w:rsidP="00AC5E72">
      <w:pPr>
        <w:spacing w:after="0" w:line="360" w:lineRule="auto"/>
        <w:ind w:hanging="270"/>
        <w:rPr>
          <w:rFonts w:ascii="Arial" w:hAnsi="Arial" w:cs="Arial"/>
          <w:color w:val="1F497D"/>
          <w:szCs w:val="18"/>
        </w:rPr>
      </w:pPr>
    </w:p>
    <w:p w14:paraId="7BBD411B" w14:textId="1CC32236" w:rsidR="00AC5E72" w:rsidRPr="00AC5E72" w:rsidRDefault="00AC5E72" w:rsidP="00AC5E72">
      <w:pPr>
        <w:spacing w:after="0" w:line="360" w:lineRule="auto"/>
        <w:ind w:left="270"/>
        <w:rPr>
          <w:rFonts w:ascii="Arial" w:hAnsi="Arial" w:cs="Arial"/>
          <w:color w:val="1F497D"/>
          <w:szCs w:val="18"/>
        </w:rPr>
      </w:pPr>
      <w:r w:rsidRPr="00AC5E72">
        <w:rPr>
          <w:rFonts w:ascii="Arial" w:hAnsi="Arial" w:cs="Arial"/>
          <w:color w:val="1F497D"/>
          <w:szCs w:val="18"/>
        </w:rPr>
        <w:t>Our fully managed IT services suite is designed to provide you with 24/7 peace of mind, freeing you to focus on driving your business forward. We monitor your systems, apply patches, protect against viruses, ensure backups are performing successfully, and more. We’ll catch (and fix) the little problems before they become big ones – in many cases before you’re even aware that there’s an issue.</w:t>
      </w:r>
    </w:p>
    <w:p w14:paraId="76B90EED" w14:textId="77777777" w:rsidR="00AC5E72" w:rsidRDefault="00AC5E72" w:rsidP="00AC5E72">
      <w:pPr>
        <w:spacing w:after="0" w:line="360" w:lineRule="auto"/>
        <w:rPr>
          <w:rFonts w:ascii="Arial" w:hAnsi="Arial" w:cs="Arial"/>
          <w:b/>
          <w:color w:val="1F497D"/>
          <w:szCs w:val="18"/>
        </w:rPr>
      </w:pPr>
    </w:p>
    <w:p w14:paraId="26779C5A" w14:textId="2F6CA9C1" w:rsidR="00AC5E72" w:rsidRPr="00AC5E72" w:rsidRDefault="00AC5E72" w:rsidP="00AC5E72">
      <w:pPr>
        <w:spacing w:after="0" w:line="360" w:lineRule="auto"/>
        <w:ind w:left="720"/>
        <w:rPr>
          <w:rFonts w:ascii="Arial" w:hAnsi="Arial" w:cs="Arial"/>
          <w:b/>
          <w:color w:val="1F497D"/>
          <w:szCs w:val="18"/>
        </w:rPr>
      </w:pPr>
      <w:r w:rsidRPr="00AC5E72">
        <w:rPr>
          <w:rFonts w:ascii="Arial" w:hAnsi="Arial" w:cs="Arial"/>
          <w:b/>
          <w:color w:val="1F497D"/>
          <w:szCs w:val="18"/>
        </w:rPr>
        <w:t>A Complete Suite of Fully-Managed IT Service</w:t>
      </w:r>
    </w:p>
    <w:p w14:paraId="55B5DFC4" w14:textId="77777777" w:rsidR="00AC5E72" w:rsidRPr="00AC5E72" w:rsidRDefault="00AC5E72" w:rsidP="00AC5E72">
      <w:pPr>
        <w:spacing w:after="0" w:line="360" w:lineRule="auto"/>
        <w:ind w:left="720"/>
        <w:rPr>
          <w:rFonts w:ascii="Arial" w:hAnsi="Arial" w:cs="Arial"/>
          <w:color w:val="1F497D"/>
          <w:szCs w:val="18"/>
        </w:rPr>
      </w:pPr>
      <w:r w:rsidRPr="00AC5E72">
        <w:rPr>
          <w:rFonts w:ascii="Arial" w:hAnsi="Arial" w:cs="Arial"/>
          <w:color w:val="1F497D"/>
          <w:szCs w:val="18"/>
        </w:rPr>
        <w:t>We’re here to help you take the hassle out of IT management, so you can focus on your business. Our offerings include:</w:t>
      </w:r>
    </w:p>
    <w:p w14:paraId="6A6E9590" w14:textId="77777777" w:rsidR="00AC5E72" w:rsidRPr="00AC5E72" w:rsidRDefault="00AC5E72" w:rsidP="00AC5E72">
      <w:pPr>
        <w:spacing w:after="0" w:line="360" w:lineRule="auto"/>
        <w:ind w:hanging="270"/>
        <w:rPr>
          <w:rFonts w:ascii="Arial" w:hAnsi="Arial" w:cs="Arial"/>
          <w:b/>
          <w:bCs/>
          <w:color w:val="1F497D"/>
          <w:szCs w:val="18"/>
        </w:rPr>
      </w:pPr>
    </w:p>
    <w:p w14:paraId="3D564F73" w14:textId="0C350E34" w:rsidR="00AC5E72" w:rsidRPr="00AC5E72" w:rsidRDefault="00AC5E72" w:rsidP="00AC5E72">
      <w:pPr>
        <w:spacing w:after="0" w:line="360" w:lineRule="auto"/>
        <w:ind w:left="720"/>
        <w:rPr>
          <w:rFonts w:ascii="Arial" w:hAnsi="Arial" w:cs="Arial"/>
          <w:color w:val="1F497D"/>
          <w:szCs w:val="18"/>
        </w:rPr>
      </w:pPr>
      <w:r w:rsidRPr="00AC5E72">
        <w:rPr>
          <w:rFonts w:ascii="Arial" w:hAnsi="Arial" w:cs="Arial"/>
          <w:b/>
          <w:bCs/>
          <w:color w:val="1F497D"/>
          <w:szCs w:val="18"/>
        </w:rPr>
        <w:t>Network Monitoring &amp; Care</w:t>
      </w:r>
      <w:r w:rsidRPr="00AC5E72">
        <w:rPr>
          <w:rFonts w:ascii="Arial" w:hAnsi="Arial" w:cs="Arial"/>
          <w:color w:val="1F497D"/>
          <w:szCs w:val="18"/>
        </w:rPr>
        <w:br/>
        <w:t>We keep tabs on your network activity around the clock, and when a system or function fails, our support teams immediately jump in to investigate. Once the problem is identified, we’ll work to fix it — in many cases before you’ve even realized there’s an issue.</w:t>
      </w:r>
    </w:p>
    <w:p w14:paraId="3332C22C" w14:textId="77777777" w:rsidR="00AC5E72" w:rsidRPr="00AC5E72" w:rsidRDefault="00AC5E72" w:rsidP="00AC5E72">
      <w:pPr>
        <w:spacing w:after="0" w:line="360" w:lineRule="auto"/>
        <w:ind w:left="720"/>
        <w:rPr>
          <w:rFonts w:ascii="Arial" w:hAnsi="Arial" w:cs="Arial"/>
          <w:color w:val="1F497D"/>
          <w:szCs w:val="18"/>
        </w:rPr>
      </w:pPr>
      <w:r w:rsidRPr="00AC5E72">
        <w:rPr>
          <w:rFonts w:ascii="Arial" w:hAnsi="Arial" w:cs="Arial"/>
          <w:b/>
          <w:bCs/>
          <w:color w:val="1F497D"/>
          <w:szCs w:val="18"/>
        </w:rPr>
        <w:t>Help Desk</w:t>
      </w:r>
      <w:r w:rsidRPr="00AC5E72">
        <w:rPr>
          <w:rFonts w:ascii="Arial" w:hAnsi="Arial" w:cs="Arial"/>
          <w:bCs/>
          <w:color w:val="1F497D"/>
          <w:szCs w:val="18"/>
        </w:rPr>
        <w:br/>
      </w:r>
      <w:r w:rsidRPr="00AC5E72">
        <w:rPr>
          <w:rFonts w:ascii="Arial" w:hAnsi="Arial" w:cs="Arial"/>
          <w:color w:val="1F497D"/>
          <w:szCs w:val="18"/>
        </w:rPr>
        <w:t>Our U.S.-based Help Desk provides support for problem resolution of unplanned service events.  We will work to resolve any service issue remotely, but if needed, onsite support will be dispatched to remediate the problem – with little to no disruption to your business.</w:t>
      </w:r>
    </w:p>
    <w:p w14:paraId="3D4FF231" w14:textId="77777777" w:rsidR="00AC5E72" w:rsidRPr="00AC5E72" w:rsidRDefault="00AC5E72" w:rsidP="00AC5E72">
      <w:pPr>
        <w:spacing w:after="0" w:line="360" w:lineRule="auto"/>
        <w:ind w:left="720"/>
        <w:rPr>
          <w:rFonts w:ascii="Arial" w:hAnsi="Arial" w:cs="Arial"/>
          <w:color w:val="1F497D"/>
          <w:szCs w:val="18"/>
        </w:rPr>
      </w:pPr>
      <w:r w:rsidRPr="00AC5E72">
        <w:rPr>
          <w:rFonts w:ascii="Arial" w:hAnsi="Arial" w:cs="Arial"/>
          <w:b/>
          <w:bCs/>
          <w:color w:val="1F497D"/>
          <w:szCs w:val="18"/>
        </w:rPr>
        <w:lastRenderedPageBreak/>
        <w:t>Business Continuity</w:t>
      </w:r>
      <w:r w:rsidRPr="00AC5E72">
        <w:rPr>
          <w:rFonts w:ascii="Arial" w:hAnsi="Arial" w:cs="Arial"/>
          <w:color w:val="1F497D"/>
          <w:szCs w:val="18"/>
        </w:rPr>
        <w:br/>
        <w:t>Our data backup and continuity solution ensures your critical information is secure, backed up and accessible whenever you need it – even during a network failure or a disaster – so you’ll never have to worry about data loss again.</w:t>
      </w:r>
    </w:p>
    <w:p w14:paraId="3F0B2455" w14:textId="77777777" w:rsidR="00AC5E72" w:rsidRPr="00AC5E72" w:rsidRDefault="00AC5E72" w:rsidP="00AC5E72">
      <w:pPr>
        <w:spacing w:after="0" w:line="360" w:lineRule="auto"/>
        <w:ind w:left="720"/>
        <w:rPr>
          <w:rFonts w:ascii="Arial" w:hAnsi="Arial" w:cs="Arial"/>
          <w:color w:val="1F497D"/>
          <w:szCs w:val="18"/>
        </w:rPr>
      </w:pPr>
      <w:r w:rsidRPr="00AC5E72">
        <w:rPr>
          <w:rFonts w:ascii="Arial" w:hAnsi="Arial" w:cs="Arial"/>
          <w:b/>
          <w:bCs/>
          <w:color w:val="1F497D"/>
          <w:szCs w:val="18"/>
        </w:rPr>
        <w:t>Custom Project Work</w:t>
      </w:r>
      <w:r w:rsidRPr="00AC5E72">
        <w:rPr>
          <w:rFonts w:ascii="Arial" w:hAnsi="Arial" w:cs="Arial"/>
          <w:bCs/>
          <w:color w:val="1F497D"/>
          <w:szCs w:val="18"/>
        </w:rPr>
        <w:br/>
      </w:r>
      <w:r w:rsidRPr="00AC5E72">
        <w:rPr>
          <w:rFonts w:ascii="Arial" w:hAnsi="Arial" w:cs="Arial"/>
          <w:color w:val="1F497D"/>
          <w:szCs w:val="18"/>
        </w:rPr>
        <w:t>We also offer a variety of custom projects designed to help optimize your IT infrastructure – including software installations, migrations, setups and configurations, and more.</w:t>
      </w:r>
    </w:p>
    <w:p w14:paraId="4B85265A" w14:textId="77777777" w:rsidR="00ED3040" w:rsidRDefault="00ED3040" w:rsidP="00ED3040">
      <w:pPr>
        <w:spacing w:after="0" w:line="360" w:lineRule="auto"/>
        <w:rPr>
          <w:rStyle w:val="NBMBodyText"/>
          <w:rFonts w:ascii="Arial" w:hAnsi="Arial" w:cs="Arial"/>
          <w:b/>
          <w:color w:val="365F91"/>
          <w:sz w:val="32"/>
          <w:szCs w:val="32"/>
        </w:rPr>
      </w:pPr>
    </w:p>
    <w:p w14:paraId="4E1D1C71" w14:textId="77777777" w:rsidR="00ED3040" w:rsidRPr="00ED3040" w:rsidRDefault="00ED3040" w:rsidP="00ED3040">
      <w:pPr>
        <w:spacing w:after="0" w:line="360" w:lineRule="auto"/>
        <w:ind w:left="-540"/>
        <w:rPr>
          <w:rStyle w:val="NBMBodyText"/>
          <w:rFonts w:ascii="Arial" w:hAnsi="Arial" w:cs="Arial"/>
          <w:b/>
          <w:color w:val="365F91" w:themeColor="accent1" w:themeShade="BF"/>
          <w:sz w:val="32"/>
          <w:szCs w:val="32"/>
        </w:rPr>
      </w:pPr>
      <w:r w:rsidRPr="00ED3040">
        <w:rPr>
          <w:rStyle w:val="NBMBodyText"/>
          <w:rFonts w:ascii="Arial" w:hAnsi="Arial" w:cs="Arial"/>
          <w:b/>
          <w:color w:val="365F91" w:themeColor="accent1" w:themeShade="BF"/>
          <w:sz w:val="32"/>
          <w:szCs w:val="32"/>
        </w:rPr>
        <w:t>Target Audience</w:t>
      </w:r>
    </w:p>
    <w:p w14:paraId="346A0858" w14:textId="62CEF1F5" w:rsidR="00AC5E72" w:rsidRPr="00ED3040" w:rsidRDefault="00AC5E72" w:rsidP="00AC5E72">
      <w:pPr>
        <w:tabs>
          <w:tab w:val="left" w:pos="90"/>
        </w:tabs>
        <w:spacing w:after="0" w:line="360" w:lineRule="auto"/>
        <w:ind w:left="-540"/>
        <w:rPr>
          <w:rFonts w:ascii="Arial" w:hAnsi="Arial"/>
          <w:color w:val="365F91" w:themeColor="accent1" w:themeShade="BF"/>
        </w:rPr>
      </w:pPr>
      <w:r>
        <w:rPr>
          <w:rFonts w:ascii="Arial" w:hAnsi="Arial"/>
          <w:color w:val="365F91" w:themeColor="accent1" w:themeShade="BF"/>
        </w:rPr>
        <w:t>IT Manager, IT Director, CIO, CISO</w:t>
      </w:r>
    </w:p>
    <w:p w14:paraId="1831B540" w14:textId="77777777" w:rsidR="00ED3040" w:rsidRPr="00ED3040" w:rsidRDefault="00ED3040" w:rsidP="00ED3040">
      <w:pPr>
        <w:spacing w:after="0" w:line="360" w:lineRule="auto"/>
        <w:ind w:left="-540"/>
        <w:rPr>
          <w:rStyle w:val="NBMBodyText"/>
          <w:rFonts w:ascii="Arial" w:hAnsi="Arial"/>
          <w:color w:val="365F91" w:themeColor="accent1" w:themeShade="BF"/>
          <w:sz w:val="22"/>
          <w:szCs w:val="22"/>
        </w:rPr>
      </w:pPr>
    </w:p>
    <w:p w14:paraId="430F5AC4" w14:textId="77777777" w:rsidR="009147E9" w:rsidRDefault="00ED3040" w:rsidP="009147E9">
      <w:pPr>
        <w:spacing w:after="0" w:line="360" w:lineRule="auto"/>
        <w:ind w:left="-540"/>
        <w:rPr>
          <w:rStyle w:val="NBMBodyText"/>
          <w:rFonts w:ascii="Arial" w:hAnsi="Arial" w:cs="Arial"/>
          <w:b/>
          <w:color w:val="365F91" w:themeColor="accent1" w:themeShade="BF"/>
          <w:sz w:val="32"/>
          <w:szCs w:val="32"/>
        </w:rPr>
      </w:pPr>
      <w:r w:rsidRPr="00ED3040">
        <w:rPr>
          <w:rStyle w:val="NBMBodyText"/>
          <w:rFonts w:ascii="Arial" w:hAnsi="Arial" w:cs="Arial"/>
          <w:b/>
          <w:color w:val="365F91" w:themeColor="accent1" w:themeShade="BF"/>
          <w:sz w:val="32"/>
          <w:szCs w:val="32"/>
        </w:rPr>
        <w:t>Call Introduction/Road Map</w:t>
      </w:r>
    </w:p>
    <w:p w14:paraId="2ACB665A" w14:textId="61FAD7B1" w:rsidR="009147E9" w:rsidRDefault="009147E9" w:rsidP="009147E9">
      <w:pPr>
        <w:spacing w:after="0" w:line="360" w:lineRule="auto"/>
        <w:ind w:left="-540"/>
        <w:rPr>
          <w:rFonts w:ascii="Arial" w:hAnsi="Arial"/>
          <w:color w:val="365F91" w:themeColor="accent1" w:themeShade="BF"/>
        </w:rPr>
      </w:pPr>
      <w:r>
        <w:rPr>
          <w:rFonts w:ascii="Arial" w:hAnsi="Arial"/>
          <w:color w:val="365F91" w:themeColor="accent1" w:themeShade="BF"/>
        </w:rPr>
        <w:t xml:space="preserve">Hi this is   _____________ calling with Telcion. We are a </w:t>
      </w:r>
      <w:r w:rsidRPr="009147E9">
        <w:rPr>
          <w:rFonts w:ascii="Arial" w:hAnsi="Arial"/>
          <w:color w:val="365F91" w:themeColor="accent1" w:themeShade="BF"/>
        </w:rPr>
        <w:t>converged networking company specializing in solutions by Cisco Systems, as well as VMWare and Nimble Storage</w:t>
      </w:r>
      <w:r>
        <w:rPr>
          <w:rFonts w:ascii="Arial" w:hAnsi="Arial"/>
          <w:color w:val="365F91" w:themeColor="accent1" w:themeShade="BF"/>
        </w:rPr>
        <w:t xml:space="preserve">. I’m reaching out to send some information about our offerings. What’s a good email for me to send that information to ? </w:t>
      </w:r>
    </w:p>
    <w:p w14:paraId="6F319B48" w14:textId="5D1F0E45" w:rsidR="009147E9" w:rsidRDefault="009147E9" w:rsidP="009147E9">
      <w:pPr>
        <w:spacing w:after="0" w:line="360" w:lineRule="auto"/>
        <w:ind w:left="-540"/>
        <w:rPr>
          <w:rFonts w:ascii="Arial" w:hAnsi="Arial"/>
          <w:color w:val="365F91" w:themeColor="accent1" w:themeShade="BF"/>
        </w:rPr>
      </w:pPr>
    </w:p>
    <w:p w14:paraId="0B734350" w14:textId="388E4197" w:rsidR="009147E9" w:rsidRPr="009147E9" w:rsidRDefault="009147E9" w:rsidP="009147E9">
      <w:pPr>
        <w:spacing w:after="0" w:line="360" w:lineRule="auto"/>
        <w:ind w:left="-540"/>
        <w:rPr>
          <w:rFonts w:ascii="Arial" w:hAnsi="Arial" w:cs="Arial"/>
          <w:b/>
          <w:color w:val="365F91" w:themeColor="accent1" w:themeShade="BF"/>
          <w:sz w:val="32"/>
          <w:szCs w:val="32"/>
        </w:rPr>
      </w:pPr>
      <w:r>
        <w:rPr>
          <w:rFonts w:ascii="Arial" w:hAnsi="Arial"/>
          <w:color w:val="365F91" w:themeColor="accent1" w:themeShade="BF"/>
        </w:rPr>
        <w:t xml:space="preserve">Great! Just so I can be sure I am sending over the most relevant information let me ask you a few questions: </w:t>
      </w:r>
    </w:p>
    <w:p w14:paraId="282529F1" w14:textId="5C0D64E1" w:rsidR="00ED3040" w:rsidRPr="00ED3040" w:rsidRDefault="00ED3040" w:rsidP="00ED3040">
      <w:pPr>
        <w:spacing w:after="0" w:line="360" w:lineRule="auto"/>
        <w:ind w:left="-540"/>
        <w:rPr>
          <w:rFonts w:ascii="Arial" w:hAnsi="Arial"/>
          <w:color w:val="365F91" w:themeColor="accent1" w:themeShade="BF"/>
        </w:rPr>
      </w:pPr>
    </w:p>
    <w:p w14:paraId="23808D26" w14:textId="77777777" w:rsidR="00ED3040" w:rsidRPr="00ED3040" w:rsidRDefault="00ED3040" w:rsidP="00ED3040">
      <w:pPr>
        <w:spacing w:after="0" w:line="360" w:lineRule="auto"/>
        <w:ind w:left="-540"/>
        <w:rPr>
          <w:rStyle w:val="NBMBodyText"/>
          <w:rFonts w:ascii="Arial" w:hAnsi="Arial" w:cs="Arial"/>
          <w:color w:val="365F91" w:themeColor="accent1" w:themeShade="BF"/>
          <w:sz w:val="22"/>
          <w:szCs w:val="22"/>
        </w:rPr>
      </w:pPr>
    </w:p>
    <w:p w14:paraId="15B3AE8B" w14:textId="77777777" w:rsidR="00ED3040" w:rsidRPr="00ED3040" w:rsidRDefault="00ED3040" w:rsidP="00ED3040">
      <w:pPr>
        <w:spacing w:after="0" w:line="360" w:lineRule="auto"/>
        <w:ind w:left="-540"/>
        <w:rPr>
          <w:rStyle w:val="NBMBodyText"/>
          <w:rFonts w:ascii="Arial" w:hAnsi="Arial" w:cs="Arial"/>
          <w:b/>
          <w:color w:val="365F91" w:themeColor="accent1" w:themeShade="BF"/>
          <w:sz w:val="32"/>
          <w:szCs w:val="32"/>
        </w:rPr>
      </w:pPr>
      <w:r w:rsidRPr="00ED3040">
        <w:rPr>
          <w:rStyle w:val="NBMBodyText"/>
          <w:rFonts w:ascii="Arial" w:hAnsi="Arial" w:cs="Arial"/>
          <w:b/>
          <w:color w:val="365F91" w:themeColor="accent1" w:themeShade="BF"/>
          <w:sz w:val="32"/>
          <w:szCs w:val="32"/>
        </w:rPr>
        <w:t>Background Questions</w:t>
      </w:r>
    </w:p>
    <w:p w14:paraId="55B5ED8A" w14:textId="77777777" w:rsidR="0022387A" w:rsidRPr="0022387A" w:rsidRDefault="0022387A" w:rsidP="0022387A">
      <w:pPr>
        <w:spacing w:after="0" w:line="360" w:lineRule="auto"/>
        <w:ind w:left="-540"/>
        <w:rPr>
          <w:rFonts w:ascii="Arial" w:hAnsi="Arial"/>
          <w:b/>
          <w:color w:val="365F91" w:themeColor="accent1" w:themeShade="BF"/>
        </w:rPr>
      </w:pPr>
      <w:r w:rsidRPr="0022387A">
        <w:rPr>
          <w:rFonts w:ascii="Arial" w:hAnsi="Arial"/>
          <w:b/>
          <w:color w:val="365F91" w:themeColor="accent1" w:themeShade="BF"/>
        </w:rPr>
        <w:t xml:space="preserve">Storage Questions </w:t>
      </w:r>
    </w:p>
    <w:p w14:paraId="3F66AD2F" w14:textId="77777777" w:rsidR="0022387A" w:rsidRPr="0022387A" w:rsidRDefault="0022387A" w:rsidP="0022387A">
      <w:pPr>
        <w:numPr>
          <w:ilvl w:val="0"/>
          <w:numId w:val="38"/>
        </w:numPr>
        <w:spacing w:after="0" w:line="360" w:lineRule="auto"/>
        <w:rPr>
          <w:rFonts w:ascii="Arial" w:hAnsi="Arial"/>
          <w:color w:val="365F91" w:themeColor="accent1" w:themeShade="BF"/>
        </w:rPr>
      </w:pPr>
      <w:r w:rsidRPr="0022387A">
        <w:rPr>
          <w:rFonts w:ascii="Arial" w:hAnsi="Arial"/>
          <w:color w:val="365F91" w:themeColor="accent1" w:themeShade="BF"/>
        </w:rPr>
        <w:t xml:space="preserve">What are you doing for storage? ( NAS, SAN, Tape, Disc) </w:t>
      </w:r>
    </w:p>
    <w:p w14:paraId="610ECD0C" w14:textId="77777777" w:rsidR="0022387A" w:rsidRPr="0022387A" w:rsidRDefault="0022387A" w:rsidP="0022387A">
      <w:pPr>
        <w:numPr>
          <w:ilvl w:val="0"/>
          <w:numId w:val="38"/>
        </w:numPr>
        <w:spacing w:after="0" w:line="360" w:lineRule="auto"/>
        <w:rPr>
          <w:rFonts w:ascii="Arial" w:hAnsi="Arial"/>
          <w:color w:val="365F91" w:themeColor="accent1" w:themeShade="BF"/>
        </w:rPr>
      </w:pPr>
      <w:r w:rsidRPr="0022387A">
        <w:rPr>
          <w:rFonts w:ascii="Arial" w:hAnsi="Arial"/>
          <w:color w:val="365F91" w:themeColor="accent1" w:themeShade="BF"/>
        </w:rPr>
        <w:t>What brand is your current system and how old is it?</w:t>
      </w:r>
    </w:p>
    <w:p w14:paraId="0AE22FED" w14:textId="1C9D6FBD" w:rsidR="0022387A" w:rsidRPr="0022387A" w:rsidRDefault="0022387A" w:rsidP="0022387A">
      <w:pPr>
        <w:numPr>
          <w:ilvl w:val="0"/>
          <w:numId w:val="38"/>
        </w:numPr>
        <w:spacing w:after="0" w:line="360" w:lineRule="auto"/>
        <w:rPr>
          <w:rFonts w:ascii="Arial" w:hAnsi="Arial"/>
          <w:color w:val="365F91" w:themeColor="accent1" w:themeShade="BF"/>
        </w:rPr>
      </w:pPr>
      <w:r>
        <w:rPr>
          <w:rFonts w:ascii="Arial" w:hAnsi="Arial"/>
          <w:color w:val="365F91" w:themeColor="accent1" w:themeShade="BF"/>
        </w:rPr>
        <w:t>How many TBs are you storing</w:t>
      </w:r>
      <w:r w:rsidRPr="0022387A">
        <w:rPr>
          <w:rFonts w:ascii="Arial" w:hAnsi="Arial"/>
          <w:color w:val="365F91" w:themeColor="accent1" w:themeShade="BF"/>
        </w:rPr>
        <w:t>?</w:t>
      </w:r>
    </w:p>
    <w:p w14:paraId="0FDD318F" w14:textId="4357659E" w:rsidR="0022387A" w:rsidRDefault="0022387A" w:rsidP="0022387A">
      <w:pPr>
        <w:numPr>
          <w:ilvl w:val="0"/>
          <w:numId w:val="38"/>
        </w:numPr>
        <w:spacing w:after="0" w:line="360" w:lineRule="auto"/>
        <w:rPr>
          <w:rFonts w:ascii="Arial" w:hAnsi="Arial"/>
          <w:color w:val="365F91" w:themeColor="accent1" w:themeShade="BF"/>
        </w:rPr>
      </w:pPr>
      <w:r w:rsidRPr="0022387A">
        <w:rPr>
          <w:rFonts w:ascii="Arial" w:hAnsi="Arial"/>
          <w:color w:val="365F91" w:themeColor="accent1" w:themeShade="BF"/>
        </w:rPr>
        <w:t>At what percent capacity is this system?</w:t>
      </w:r>
    </w:p>
    <w:p w14:paraId="59EB0A21" w14:textId="77777777" w:rsidR="0022387A" w:rsidRPr="0022387A" w:rsidRDefault="0022387A" w:rsidP="0022387A">
      <w:pPr>
        <w:numPr>
          <w:ilvl w:val="0"/>
          <w:numId w:val="38"/>
        </w:numPr>
        <w:spacing w:after="0" w:line="360" w:lineRule="auto"/>
        <w:rPr>
          <w:rFonts w:ascii="Arial" w:hAnsi="Arial"/>
          <w:color w:val="365F91" w:themeColor="accent1" w:themeShade="BF"/>
        </w:rPr>
      </w:pPr>
      <w:r w:rsidRPr="0022387A">
        <w:rPr>
          <w:rFonts w:ascii="Arial" w:hAnsi="Arial"/>
          <w:color w:val="365F91" w:themeColor="accent1" w:themeShade="BF"/>
        </w:rPr>
        <w:t>Would you say your data is growing at a rapid rate?</w:t>
      </w:r>
    </w:p>
    <w:p w14:paraId="28F07147" w14:textId="6997A543" w:rsidR="0022387A" w:rsidRDefault="0022387A" w:rsidP="0022387A">
      <w:pPr>
        <w:numPr>
          <w:ilvl w:val="1"/>
          <w:numId w:val="38"/>
        </w:numPr>
        <w:spacing w:after="0" w:line="360" w:lineRule="auto"/>
        <w:rPr>
          <w:rFonts w:ascii="Arial" w:hAnsi="Arial"/>
          <w:color w:val="365F91" w:themeColor="accent1" w:themeShade="BF"/>
        </w:rPr>
      </w:pPr>
      <w:r w:rsidRPr="0022387A">
        <w:rPr>
          <w:rFonts w:ascii="Arial" w:hAnsi="Arial"/>
          <w:color w:val="365F91" w:themeColor="accent1" w:themeShade="BF"/>
        </w:rPr>
        <w:t>Is your solution sufficient to handle your growth?</w:t>
      </w:r>
    </w:p>
    <w:p w14:paraId="7E5ED42F" w14:textId="77777777" w:rsidR="0022387A" w:rsidRDefault="0022387A" w:rsidP="0022387A">
      <w:pPr>
        <w:numPr>
          <w:ilvl w:val="0"/>
          <w:numId w:val="38"/>
        </w:numPr>
        <w:spacing w:after="0" w:line="360" w:lineRule="auto"/>
        <w:rPr>
          <w:rFonts w:ascii="Arial" w:hAnsi="Arial"/>
          <w:color w:val="365F91" w:themeColor="accent1" w:themeShade="BF"/>
        </w:rPr>
      </w:pPr>
      <w:r w:rsidRPr="0022387A">
        <w:rPr>
          <w:rFonts w:ascii="Arial" w:hAnsi="Arial"/>
          <w:color w:val="365F91" w:themeColor="accent1" w:themeShade="BF"/>
        </w:rPr>
        <w:t xml:space="preserve">What is your current disaster recovery plan? </w:t>
      </w:r>
    </w:p>
    <w:p w14:paraId="4ED22CF4" w14:textId="77777777" w:rsidR="0022387A" w:rsidRDefault="0022387A" w:rsidP="0022387A">
      <w:pPr>
        <w:numPr>
          <w:ilvl w:val="1"/>
          <w:numId w:val="38"/>
        </w:numPr>
        <w:spacing w:after="0" w:line="360" w:lineRule="auto"/>
        <w:rPr>
          <w:rFonts w:ascii="Arial" w:hAnsi="Arial"/>
          <w:color w:val="365F91" w:themeColor="accent1" w:themeShade="BF"/>
        </w:rPr>
      </w:pPr>
      <w:r w:rsidRPr="0022387A">
        <w:rPr>
          <w:rFonts w:ascii="Arial" w:hAnsi="Arial"/>
          <w:color w:val="365F91" w:themeColor="accent1" w:themeShade="BF"/>
        </w:rPr>
        <w:t xml:space="preserve">Where is it hosted? </w:t>
      </w:r>
    </w:p>
    <w:p w14:paraId="79ABE19D" w14:textId="16FEFA39" w:rsidR="0022387A" w:rsidRPr="0022387A" w:rsidRDefault="0022387A" w:rsidP="0022387A">
      <w:pPr>
        <w:numPr>
          <w:ilvl w:val="1"/>
          <w:numId w:val="38"/>
        </w:numPr>
        <w:spacing w:after="0" w:line="360" w:lineRule="auto"/>
        <w:rPr>
          <w:rFonts w:ascii="Arial" w:hAnsi="Arial"/>
          <w:color w:val="365F91" w:themeColor="accent1" w:themeShade="BF"/>
        </w:rPr>
      </w:pPr>
      <w:r w:rsidRPr="0022387A">
        <w:rPr>
          <w:rFonts w:ascii="Arial" w:hAnsi="Arial"/>
          <w:color w:val="365F91" w:themeColor="accent1" w:themeShade="BF"/>
        </w:rPr>
        <w:t>Do you have a co-location or secondary storage on site?</w:t>
      </w:r>
    </w:p>
    <w:p w14:paraId="2B3669BD" w14:textId="77777777" w:rsidR="0022387A" w:rsidRPr="0022387A" w:rsidRDefault="0022387A" w:rsidP="0022387A">
      <w:pPr>
        <w:numPr>
          <w:ilvl w:val="0"/>
          <w:numId w:val="38"/>
        </w:numPr>
        <w:spacing w:after="0" w:line="360" w:lineRule="auto"/>
        <w:rPr>
          <w:rFonts w:ascii="Arial" w:hAnsi="Arial"/>
          <w:color w:val="365F91" w:themeColor="accent1" w:themeShade="BF"/>
        </w:rPr>
      </w:pPr>
      <w:r w:rsidRPr="0022387A">
        <w:rPr>
          <w:rFonts w:ascii="Arial" w:hAnsi="Arial"/>
          <w:color w:val="365F91" w:themeColor="accent1" w:themeShade="BF"/>
        </w:rPr>
        <w:lastRenderedPageBreak/>
        <w:t>Is your business looking to move or expand in the next 12 months?</w:t>
      </w:r>
    </w:p>
    <w:p w14:paraId="2168890E" w14:textId="77777777" w:rsidR="0022387A" w:rsidRPr="0022387A" w:rsidRDefault="0022387A" w:rsidP="0022387A">
      <w:pPr>
        <w:numPr>
          <w:ilvl w:val="0"/>
          <w:numId w:val="38"/>
        </w:numPr>
        <w:spacing w:after="0" w:line="360" w:lineRule="auto"/>
        <w:rPr>
          <w:rFonts w:ascii="Arial" w:hAnsi="Arial"/>
          <w:color w:val="365F91" w:themeColor="accent1" w:themeShade="BF"/>
        </w:rPr>
      </w:pPr>
      <w:r w:rsidRPr="0022387A">
        <w:rPr>
          <w:rFonts w:ascii="Arial" w:hAnsi="Arial"/>
          <w:color w:val="365F91" w:themeColor="accent1" w:themeShade="BF"/>
        </w:rPr>
        <w:t>What is your current disaster recovery plan? Where is it hosted? Do you have a co-location or secondary storage on site?</w:t>
      </w:r>
    </w:p>
    <w:p w14:paraId="12E26B99" w14:textId="77777777" w:rsidR="0022387A" w:rsidRDefault="0022387A" w:rsidP="0022387A">
      <w:pPr>
        <w:spacing w:after="0" w:line="360" w:lineRule="auto"/>
        <w:ind w:left="-540"/>
        <w:rPr>
          <w:rFonts w:ascii="Arial" w:hAnsi="Arial"/>
          <w:color w:val="365F91" w:themeColor="accent1" w:themeShade="BF"/>
        </w:rPr>
      </w:pPr>
    </w:p>
    <w:p w14:paraId="57B3C3B3" w14:textId="5ED4558A" w:rsidR="0022387A" w:rsidRPr="0022387A" w:rsidRDefault="0022387A" w:rsidP="0022387A">
      <w:pPr>
        <w:spacing w:after="0" w:line="360" w:lineRule="auto"/>
        <w:ind w:left="-540"/>
        <w:rPr>
          <w:rFonts w:ascii="Arial" w:hAnsi="Arial"/>
          <w:b/>
          <w:color w:val="365F91" w:themeColor="accent1" w:themeShade="BF"/>
        </w:rPr>
      </w:pPr>
      <w:r w:rsidRPr="0022387A">
        <w:rPr>
          <w:rFonts w:ascii="Arial" w:hAnsi="Arial"/>
          <w:b/>
          <w:color w:val="365F91" w:themeColor="accent1" w:themeShade="BF"/>
        </w:rPr>
        <w:t>Servers</w:t>
      </w:r>
    </w:p>
    <w:p w14:paraId="26678943" w14:textId="77777777" w:rsidR="0022387A" w:rsidRPr="0022387A" w:rsidRDefault="0022387A" w:rsidP="0022387A">
      <w:pPr>
        <w:numPr>
          <w:ilvl w:val="0"/>
          <w:numId w:val="41"/>
        </w:numPr>
        <w:spacing w:after="0" w:line="360" w:lineRule="auto"/>
        <w:rPr>
          <w:rFonts w:ascii="Arial" w:hAnsi="Arial"/>
          <w:color w:val="365F91" w:themeColor="accent1" w:themeShade="BF"/>
        </w:rPr>
      </w:pPr>
      <w:r w:rsidRPr="0022387A">
        <w:rPr>
          <w:rFonts w:ascii="Arial" w:hAnsi="Arial"/>
          <w:color w:val="365F91" w:themeColor="accent1" w:themeShade="BF"/>
        </w:rPr>
        <w:t>How many physical servers are you currently running on?</w:t>
      </w:r>
    </w:p>
    <w:p w14:paraId="6D09A402" w14:textId="77777777" w:rsidR="0022387A" w:rsidRPr="0022387A" w:rsidRDefault="0022387A" w:rsidP="0022387A">
      <w:pPr>
        <w:numPr>
          <w:ilvl w:val="0"/>
          <w:numId w:val="41"/>
        </w:numPr>
        <w:spacing w:after="0" w:line="360" w:lineRule="auto"/>
        <w:rPr>
          <w:rFonts w:ascii="Arial" w:hAnsi="Arial"/>
          <w:color w:val="365F91" w:themeColor="accent1" w:themeShade="BF"/>
        </w:rPr>
      </w:pPr>
      <w:r w:rsidRPr="0022387A">
        <w:rPr>
          <w:rFonts w:ascii="Arial" w:hAnsi="Arial"/>
          <w:color w:val="365F91" w:themeColor="accent1" w:themeShade="BF"/>
        </w:rPr>
        <w:t>What brand are they? How old are they?</w:t>
      </w:r>
    </w:p>
    <w:p w14:paraId="38E4BB61" w14:textId="77777777" w:rsidR="0022387A" w:rsidRPr="0022387A" w:rsidRDefault="0022387A" w:rsidP="0022387A">
      <w:pPr>
        <w:numPr>
          <w:ilvl w:val="0"/>
          <w:numId w:val="41"/>
        </w:numPr>
        <w:spacing w:after="0" w:line="360" w:lineRule="auto"/>
        <w:rPr>
          <w:rFonts w:ascii="Arial" w:hAnsi="Arial"/>
          <w:color w:val="365F91" w:themeColor="accent1" w:themeShade="BF"/>
        </w:rPr>
      </w:pPr>
      <w:r w:rsidRPr="0022387A">
        <w:rPr>
          <w:rFonts w:ascii="Arial" w:hAnsi="Arial"/>
          <w:color w:val="365F91" w:themeColor="accent1" w:themeShade="BF"/>
        </w:rPr>
        <w:t>When was our last refresh? How much power &amp; cooling are those systems using?</w:t>
      </w:r>
    </w:p>
    <w:p w14:paraId="39F54CAF" w14:textId="77777777" w:rsidR="0022387A" w:rsidRPr="0022387A" w:rsidRDefault="0022387A" w:rsidP="0022387A">
      <w:pPr>
        <w:numPr>
          <w:ilvl w:val="0"/>
          <w:numId w:val="41"/>
        </w:numPr>
        <w:spacing w:after="0" w:line="360" w:lineRule="auto"/>
        <w:rPr>
          <w:rFonts w:ascii="Arial" w:hAnsi="Arial"/>
          <w:color w:val="365F91" w:themeColor="accent1" w:themeShade="BF"/>
        </w:rPr>
      </w:pPr>
      <w:r w:rsidRPr="0022387A">
        <w:rPr>
          <w:rFonts w:ascii="Arial" w:hAnsi="Arial"/>
          <w:color w:val="365F91" w:themeColor="accent1" w:themeShade="BF"/>
        </w:rPr>
        <w:t xml:space="preserve">Have you done any server or desktop virtualization? (software used, percent virtualized, do you plan to do more) </w:t>
      </w:r>
    </w:p>
    <w:p w14:paraId="1228FA74" w14:textId="77777777" w:rsidR="0022387A" w:rsidRPr="0022387A" w:rsidRDefault="0022387A" w:rsidP="0022387A">
      <w:pPr>
        <w:spacing w:after="0" w:line="360" w:lineRule="auto"/>
        <w:ind w:left="-540"/>
        <w:rPr>
          <w:rFonts w:ascii="Arial" w:hAnsi="Arial"/>
          <w:color w:val="365F91" w:themeColor="accent1" w:themeShade="BF"/>
        </w:rPr>
      </w:pPr>
    </w:p>
    <w:p w14:paraId="491CE764" w14:textId="77777777" w:rsidR="0022387A" w:rsidRPr="0022387A" w:rsidRDefault="0022387A" w:rsidP="0022387A">
      <w:pPr>
        <w:spacing w:after="0" w:line="360" w:lineRule="auto"/>
        <w:ind w:left="-540"/>
        <w:rPr>
          <w:rFonts w:ascii="Arial" w:hAnsi="Arial"/>
          <w:b/>
          <w:color w:val="365F91" w:themeColor="accent1" w:themeShade="BF"/>
        </w:rPr>
      </w:pPr>
      <w:r w:rsidRPr="0022387A">
        <w:rPr>
          <w:rFonts w:ascii="Arial" w:hAnsi="Arial"/>
          <w:b/>
          <w:color w:val="365F91" w:themeColor="accent1" w:themeShade="BF"/>
        </w:rPr>
        <w:t>Networking</w:t>
      </w:r>
    </w:p>
    <w:p w14:paraId="74E5CA75" w14:textId="3B45C790" w:rsidR="0022387A" w:rsidRPr="0022387A" w:rsidRDefault="0022387A" w:rsidP="00AF0D27">
      <w:pPr>
        <w:numPr>
          <w:ilvl w:val="1"/>
          <w:numId w:val="48"/>
        </w:numPr>
        <w:spacing w:after="0" w:line="360" w:lineRule="auto"/>
        <w:rPr>
          <w:rFonts w:ascii="Arial" w:hAnsi="Arial"/>
          <w:color w:val="365F91" w:themeColor="accent1" w:themeShade="BF"/>
        </w:rPr>
      </w:pPr>
      <w:r w:rsidRPr="0022387A">
        <w:rPr>
          <w:rFonts w:ascii="Arial" w:hAnsi="Arial"/>
          <w:color w:val="365F91" w:themeColor="accent1" w:themeShade="BF"/>
        </w:rPr>
        <w:t>Are you looking to upgrade any switches, or have you upgraded them recently?</w:t>
      </w:r>
    </w:p>
    <w:p w14:paraId="2E94D042" w14:textId="77777777" w:rsidR="0022387A" w:rsidRPr="0022387A" w:rsidRDefault="0022387A" w:rsidP="00AF0D27">
      <w:pPr>
        <w:numPr>
          <w:ilvl w:val="1"/>
          <w:numId w:val="48"/>
        </w:numPr>
        <w:spacing w:after="0" w:line="360" w:lineRule="auto"/>
        <w:rPr>
          <w:rFonts w:ascii="Arial" w:hAnsi="Arial"/>
          <w:color w:val="365F91" w:themeColor="accent1" w:themeShade="BF"/>
        </w:rPr>
      </w:pPr>
      <w:r w:rsidRPr="0022387A">
        <w:rPr>
          <w:rFonts w:ascii="Arial" w:hAnsi="Arial"/>
          <w:color w:val="365F91" w:themeColor="accent1" w:themeShade="BF"/>
        </w:rPr>
        <w:t>Have you recently updated any of your network hardware?</w:t>
      </w:r>
    </w:p>
    <w:p w14:paraId="1E06413B" w14:textId="77777777" w:rsidR="0022387A" w:rsidRPr="0022387A" w:rsidRDefault="0022387A" w:rsidP="00AF0D27">
      <w:pPr>
        <w:numPr>
          <w:ilvl w:val="1"/>
          <w:numId w:val="48"/>
        </w:numPr>
        <w:spacing w:after="0" w:line="360" w:lineRule="auto"/>
        <w:rPr>
          <w:rFonts w:ascii="Arial" w:hAnsi="Arial"/>
          <w:color w:val="365F91" w:themeColor="accent1" w:themeShade="BF"/>
        </w:rPr>
      </w:pPr>
      <w:r w:rsidRPr="0022387A">
        <w:rPr>
          <w:rFonts w:ascii="Arial" w:hAnsi="Arial"/>
          <w:color w:val="365F91" w:themeColor="accent1" w:themeShade="BF"/>
        </w:rPr>
        <w:t>What brand of switches are you currently using?</w:t>
      </w:r>
    </w:p>
    <w:p w14:paraId="71013252" w14:textId="77777777" w:rsidR="0022387A" w:rsidRPr="0022387A" w:rsidRDefault="0022387A" w:rsidP="00AF0D27">
      <w:pPr>
        <w:numPr>
          <w:ilvl w:val="1"/>
          <w:numId w:val="48"/>
        </w:numPr>
        <w:spacing w:after="0" w:line="360" w:lineRule="auto"/>
        <w:rPr>
          <w:rFonts w:ascii="Arial" w:hAnsi="Arial"/>
          <w:color w:val="365F91" w:themeColor="accent1" w:themeShade="BF"/>
        </w:rPr>
      </w:pPr>
      <w:r w:rsidRPr="0022387A">
        <w:rPr>
          <w:rFonts w:ascii="Arial" w:hAnsi="Arial"/>
          <w:color w:val="365F91" w:themeColor="accent1" w:themeShade="BF"/>
        </w:rPr>
        <w:t xml:space="preserve"># of switches </w:t>
      </w:r>
    </w:p>
    <w:p w14:paraId="55F47557" w14:textId="77777777" w:rsidR="0022387A" w:rsidRPr="0022387A" w:rsidRDefault="0022387A" w:rsidP="00AF0D27">
      <w:pPr>
        <w:numPr>
          <w:ilvl w:val="1"/>
          <w:numId w:val="48"/>
        </w:numPr>
        <w:spacing w:after="0" w:line="360" w:lineRule="auto"/>
        <w:rPr>
          <w:rFonts w:ascii="Arial" w:hAnsi="Arial"/>
          <w:color w:val="365F91" w:themeColor="accent1" w:themeShade="BF"/>
        </w:rPr>
      </w:pPr>
      <w:r w:rsidRPr="0022387A">
        <w:rPr>
          <w:rFonts w:ascii="Arial" w:hAnsi="Arial"/>
          <w:color w:val="365F91" w:themeColor="accent1" w:themeShade="BF"/>
        </w:rPr>
        <w:t xml:space="preserve">Age of switches </w:t>
      </w:r>
    </w:p>
    <w:p w14:paraId="1E4666B2" w14:textId="77777777" w:rsidR="0022387A" w:rsidRPr="0022387A" w:rsidRDefault="0022387A" w:rsidP="00AF0D27">
      <w:pPr>
        <w:numPr>
          <w:ilvl w:val="1"/>
          <w:numId w:val="48"/>
        </w:numPr>
        <w:spacing w:after="0" w:line="360" w:lineRule="auto"/>
        <w:rPr>
          <w:rFonts w:ascii="Arial" w:hAnsi="Arial"/>
          <w:color w:val="365F91" w:themeColor="accent1" w:themeShade="BF"/>
        </w:rPr>
      </w:pPr>
      <w:r w:rsidRPr="0022387A">
        <w:rPr>
          <w:rFonts w:ascii="Arial" w:hAnsi="Arial"/>
          <w:color w:val="365F91" w:themeColor="accent1" w:themeShade="BF"/>
        </w:rPr>
        <w:t xml:space="preserve"># of employees </w:t>
      </w:r>
    </w:p>
    <w:p w14:paraId="0DDE7736" w14:textId="77777777" w:rsidR="0022387A" w:rsidRPr="0022387A" w:rsidRDefault="0022387A" w:rsidP="00AF0D27">
      <w:pPr>
        <w:numPr>
          <w:ilvl w:val="1"/>
          <w:numId w:val="48"/>
        </w:numPr>
        <w:spacing w:after="0" w:line="360" w:lineRule="auto"/>
        <w:rPr>
          <w:rFonts w:ascii="Arial" w:hAnsi="Arial"/>
          <w:color w:val="365F91" w:themeColor="accent1" w:themeShade="BF"/>
        </w:rPr>
      </w:pPr>
      <w:r w:rsidRPr="0022387A">
        <w:rPr>
          <w:rFonts w:ascii="Arial" w:hAnsi="Arial"/>
          <w:color w:val="365F91" w:themeColor="accent1" w:themeShade="BF"/>
        </w:rPr>
        <w:t>Capacity restraints?</w:t>
      </w:r>
    </w:p>
    <w:p w14:paraId="2A8FFD1A" w14:textId="77777777" w:rsidR="0022387A" w:rsidRPr="0022387A" w:rsidRDefault="0022387A" w:rsidP="00AF0D27">
      <w:pPr>
        <w:numPr>
          <w:ilvl w:val="2"/>
          <w:numId w:val="50"/>
        </w:numPr>
        <w:spacing w:after="0" w:line="360" w:lineRule="auto"/>
        <w:rPr>
          <w:rFonts w:ascii="Arial" w:hAnsi="Arial"/>
          <w:color w:val="365F91" w:themeColor="accent1" w:themeShade="BF"/>
        </w:rPr>
      </w:pPr>
      <w:r w:rsidRPr="0022387A">
        <w:rPr>
          <w:rFonts w:ascii="Arial" w:hAnsi="Arial"/>
          <w:color w:val="365F91" w:themeColor="accent1" w:themeShade="BF"/>
        </w:rPr>
        <w:t>Are applicants hitting a bandwidth wall?</w:t>
      </w:r>
    </w:p>
    <w:p w14:paraId="70EDA7E8" w14:textId="77777777" w:rsidR="0022387A" w:rsidRPr="0022387A" w:rsidRDefault="0022387A" w:rsidP="00AF0D27">
      <w:pPr>
        <w:numPr>
          <w:ilvl w:val="2"/>
          <w:numId w:val="50"/>
        </w:numPr>
        <w:spacing w:after="0" w:line="360" w:lineRule="auto"/>
        <w:rPr>
          <w:rFonts w:ascii="Arial" w:hAnsi="Arial"/>
          <w:color w:val="365F91" w:themeColor="accent1" w:themeShade="BF"/>
        </w:rPr>
      </w:pPr>
      <w:r w:rsidRPr="0022387A">
        <w:rPr>
          <w:rFonts w:ascii="Arial" w:hAnsi="Arial"/>
          <w:color w:val="365F91" w:themeColor="accent1" w:themeShade="BF"/>
        </w:rPr>
        <w:t>Are you adding ports to handle the increased load from virtual machine migrations?</w:t>
      </w:r>
    </w:p>
    <w:p w14:paraId="684F6AD6" w14:textId="77777777" w:rsidR="0022387A" w:rsidRPr="0022387A" w:rsidRDefault="0022387A" w:rsidP="00AF0D27">
      <w:pPr>
        <w:numPr>
          <w:ilvl w:val="2"/>
          <w:numId w:val="50"/>
        </w:numPr>
        <w:spacing w:after="0" w:line="360" w:lineRule="auto"/>
        <w:rPr>
          <w:rFonts w:ascii="Arial" w:hAnsi="Arial"/>
          <w:color w:val="365F91" w:themeColor="accent1" w:themeShade="BF"/>
        </w:rPr>
      </w:pPr>
      <w:r w:rsidRPr="0022387A">
        <w:rPr>
          <w:rFonts w:ascii="Arial" w:hAnsi="Arial"/>
          <w:color w:val="365F91" w:themeColor="accent1" w:themeShade="BF"/>
        </w:rPr>
        <w:t xml:space="preserve">Does your company experience regular network problems or issues? </w:t>
      </w:r>
    </w:p>
    <w:p w14:paraId="49C281D0" w14:textId="7F05A2E5" w:rsidR="0022387A" w:rsidRDefault="0022387A" w:rsidP="00AF0D27">
      <w:pPr>
        <w:numPr>
          <w:ilvl w:val="2"/>
          <w:numId w:val="50"/>
        </w:numPr>
        <w:spacing w:after="0" w:line="360" w:lineRule="auto"/>
        <w:rPr>
          <w:rFonts w:ascii="Arial" w:hAnsi="Arial"/>
          <w:color w:val="365F91" w:themeColor="accent1" w:themeShade="BF"/>
        </w:rPr>
      </w:pPr>
      <w:r w:rsidRPr="0022387A">
        <w:rPr>
          <w:rFonts w:ascii="Arial" w:hAnsi="Arial"/>
          <w:color w:val="365F91" w:themeColor="accent1" w:themeShade="BF"/>
        </w:rPr>
        <w:t>Does your network crawl at peak time of the day when users need it most?</w:t>
      </w:r>
    </w:p>
    <w:p w14:paraId="74D0DAF2" w14:textId="42EE6BD8" w:rsidR="0096347A" w:rsidRPr="00AF0D27" w:rsidRDefault="0022387A" w:rsidP="00AF0D27">
      <w:pPr>
        <w:spacing w:after="0" w:line="360" w:lineRule="auto"/>
        <w:rPr>
          <w:rFonts w:ascii="Arial" w:hAnsi="Arial"/>
          <w:b/>
          <w:color w:val="365F91" w:themeColor="accent1" w:themeShade="BF"/>
        </w:rPr>
      </w:pPr>
      <w:r w:rsidRPr="0022387A">
        <w:rPr>
          <w:rFonts w:ascii="Arial" w:hAnsi="Arial"/>
          <w:b/>
          <w:color w:val="365F91" w:themeColor="accent1" w:themeShade="BF"/>
        </w:rPr>
        <w:t>Security</w:t>
      </w:r>
    </w:p>
    <w:p w14:paraId="4C8A1A81" w14:textId="550292B2" w:rsidR="00AF0D27" w:rsidRDefault="00AF0D27" w:rsidP="00AF0D27">
      <w:pPr>
        <w:numPr>
          <w:ilvl w:val="0"/>
          <w:numId w:val="46"/>
        </w:numPr>
        <w:spacing w:after="0" w:line="360" w:lineRule="auto"/>
        <w:rPr>
          <w:rFonts w:ascii="Arial" w:hAnsi="Arial"/>
          <w:color w:val="365F91" w:themeColor="accent1" w:themeShade="BF"/>
        </w:rPr>
      </w:pPr>
      <w:r>
        <w:rPr>
          <w:rFonts w:ascii="Arial" w:hAnsi="Arial"/>
          <w:color w:val="365F91" w:themeColor="accent1" w:themeShade="BF"/>
        </w:rPr>
        <w:t>How often does your organization evaluate the security measures currently in place?</w:t>
      </w:r>
    </w:p>
    <w:p w14:paraId="2166B192" w14:textId="2CB49409" w:rsidR="00AF0D27" w:rsidRDefault="00AF0D27" w:rsidP="00AF0D27">
      <w:pPr>
        <w:numPr>
          <w:ilvl w:val="0"/>
          <w:numId w:val="46"/>
        </w:numPr>
        <w:spacing w:after="0" w:line="360" w:lineRule="auto"/>
        <w:rPr>
          <w:rFonts w:ascii="Arial" w:hAnsi="Arial"/>
          <w:color w:val="365F91" w:themeColor="accent1" w:themeShade="BF"/>
        </w:rPr>
      </w:pPr>
      <w:r>
        <w:rPr>
          <w:rFonts w:ascii="Arial" w:hAnsi="Arial"/>
          <w:color w:val="365F91" w:themeColor="accent1" w:themeShade="BF"/>
        </w:rPr>
        <w:t>Are you in a regulated industry?</w:t>
      </w:r>
    </w:p>
    <w:p w14:paraId="4A67EB07" w14:textId="700603EF" w:rsidR="00AF0D27" w:rsidRPr="00AF0D27" w:rsidRDefault="00AF0D27" w:rsidP="00AF0D27">
      <w:pPr>
        <w:pStyle w:val="ListParagraph"/>
        <w:numPr>
          <w:ilvl w:val="1"/>
          <w:numId w:val="38"/>
        </w:numPr>
        <w:spacing w:after="0" w:line="360" w:lineRule="auto"/>
        <w:rPr>
          <w:rFonts w:ascii="Arial" w:hAnsi="Arial"/>
          <w:color w:val="365F91" w:themeColor="accent1" w:themeShade="BF"/>
        </w:rPr>
      </w:pPr>
      <w:r w:rsidRPr="00AF0D27">
        <w:rPr>
          <w:rFonts w:ascii="Arial" w:hAnsi="Arial"/>
          <w:color w:val="365F91" w:themeColor="accent1" w:themeShade="BF"/>
        </w:rPr>
        <w:t>What Industry or government regulations must your organization comply with?</w:t>
      </w:r>
    </w:p>
    <w:p w14:paraId="1372F437" w14:textId="46340723" w:rsidR="00AF0D27" w:rsidRDefault="00AF0D27" w:rsidP="00AF0D27">
      <w:pPr>
        <w:numPr>
          <w:ilvl w:val="0"/>
          <w:numId w:val="46"/>
        </w:numPr>
        <w:spacing w:after="0" w:line="360" w:lineRule="auto"/>
        <w:rPr>
          <w:rFonts w:ascii="Arial" w:hAnsi="Arial"/>
          <w:color w:val="365F91" w:themeColor="accent1" w:themeShade="BF"/>
        </w:rPr>
      </w:pPr>
      <w:r>
        <w:rPr>
          <w:rFonts w:ascii="Arial" w:hAnsi="Arial"/>
          <w:color w:val="365F91" w:themeColor="accent1" w:themeShade="BF"/>
        </w:rPr>
        <w:t>What areas within your security environment are you looking to strengthen or improve?</w:t>
      </w:r>
    </w:p>
    <w:p w14:paraId="052106F6" w14:textId="359FBFB4" w:rsidR="0096347A" w:rsidRPr="0096347A" w:rsidRDefault="0096347A" w:rsidP="00AF0D27">
      <w:pPr>
        <w:numPr>
          <w:ilvl w:val="0"/>
          <w:numId w:val="46"/>
        </w:numPr>
        <w:spacing w:after="0" w:line="360" w:lineRule="auto"/>
        <w:rPr>
          <w:rFonts w:ascii="Arial" w:hAnsi="Arial"/>
          <w:color w:val="365F91" w:themeColor="accent1" w:themeShade="BF"/>
        </w:rPr>
      </w:pPr>
      <w:r>
        <w:rPr>
          <w:rFonts w:ascii="Arial" w:hAnsi="Arial"/>
          <w:color w:val="365F91" w:themeColor="accent1" w:themeShade="BF"/>
        </w:rPr>
        <w:t>Do you feel like you have adequate protections in place to protect your network?</w:t>
      </w:r>
    </w:p>
    <w:p w14:paraId="0DF5B135" w14:textId="3ABE2A17" w:rsidR="00ED3040" w:rsidRPr="0096347A" w:rsidRDefault="00ED3040" w:rsidP="0096347A">
      <w:pPr>
        <w:spacing w:after="0" w:line="360" w:lineRule="auto"/>
        <w:ind w:left="-540"/>
        <w:rPr>
          <w:rStyle w:val="NBMBodyText"/>
          <w:rFonts w:ascii="Arial" w:hAnsi="Arial" w:cs="Arial"/>
          <w:b/>
          <w:color w:val="365F91" w:themeColor="accent1" w:themeShade="BF"/>
          <w:sz w:val="32"/>
          <w:szCs w:val="32"/>
        </w:rPr>
      </w:pPr>
      <w:r w:rsidRPr="0096347A">
        <w:rPr>
          <w:rStyle w:val="NBMBodyText"/>
          <w:rFonts w:ascii="Arial" w:hAnsi="Arial" w:cs="Arial"/>
          <w:b/>
          <w:color w:val="365F91" w:themeColor="accent1" w:themeShade="BF"/>
          <w:sz w:val="32"/>
          <w:szCs w:val="32"/>
        </w:rPr>
        <w:lastRenderedPageBreak/>
        <w:br/>
        <w:t>Deeper Dive Questions (where applicable)</w:t>
      </w:r>
    </w:p>
    <w:p w14:paraId="259BF3E8" w14:textId="77777777" w:rsidR="00ED3040" w:rsidRPr="00ED3040" w:rsidRDefault="00ED3040" w:rsidP="00ED3040">
      <w:pPr>
        <w:pStyle w:val="NoSpacing1"/>
        <w:numPr>
          <w:ilvl w:val="0"/>
          <w:numId w:val="13"/>
        </w:numPr>
        <w:spacing w:line="360" w:lineRule="auto"/>
        <w:ind w:left="0" w:hanging="270"/>
        <w:rPr>
          <w:rStyle w:val="NBMBodyText"/>
          <w:color w:val="365F91" w:themeColor="accent1" w:themeShade="BF"/>
        </w:rPr>
      </w:pPr>
      <w:r w:rsidRPr="00ED3040">
        <w:rPr>
          <w:rStyle w:val="NBMBodyText"/>
          <w:rFonts w:ascii="Arial" w:hAnsi="Arial" w:cs="Arial"/>
          <w:b/>
          <w:caps/>
          <w:color w:val="365F91" w:themeColor="accent1" w:themeShade="BF"/>
          <w:sz w:val="24"/>
          <w:szCs w:val="24"/>
        </w:rPr>
        <w:t>Initiative Questions</w:t>
      </w:r>
    </w:p>
    <w:p w14:paraId="6AE8C0DA" w14:textId="77777777" w:rsidR="00ED3040" w:rsidRPr="00ED3040" w:rsidRDefault="00ED3040" w:rsidP="00ED3040">
      <w:pPr>
        <w:pStyle w:val="NoSpacing1"/>
        <w:numPr>
          <w:ilvl w:val="0"/>
          <w:numId w:val="14"/>
        </w:numPr>
        <w:spacing w:line="360" w:lineRule="auto"/>
        <w:ind w:left="0"/>
        <w:rPr>
          <w:rStyle w:val="bodycopy"/>
          <w:rFonts w:ascii="Franklin Gothic Book" w:hAnsi="Franklin Gothic Book" w:cs="Times New Roman"/>
          <w:color w:val="365F91" w:themeColor="accent1" w:themeShade="BF"/>
        </w:rPr>
      </w:pPr>
      <w:r w:rsidRPr="00ED3040">
        <w:rPr>
          <w:rStyle w:val="bodycopy"/>
          <w:rFonts w:ascii="Arial" w:hAnsi="Arial" w:cs="Arial"/>
          <w:color w:val="365F91" w:themeColor="accent1" w:themeShade="BF"/>
          <w:sz w:val="22"/>
          <w:szCs w:val="18"/>
        </w:rPr>
        <w:t>Tell me more about your project or plans to change?</w:t>
      </w:r>
    </w:p>
    <w:p w14:paraId="7E3B6686" w14:textId="77777777" w:rsidR="00ED3040" w:rsidRPr="00ED3040" w:rsidRDefault="00ED3040" w:rsidP="00ED3040">
      <w:pPr>
        <w:pStyle w:val="NoSpacing1"/>
        <w:numPr>
          <w:ilvl w:val="0"/>
          <w:numId w:val="14"/>
        </w:numPr>
        <w:spacing w:line="360" w:lineRule="auto"/>
        <w:ind w:left="0"/>
        <w:rPr>
          <w:rStyle w:val="bodycopy"/>
          <w:rFonts w:ascii="Arial" w:hAnsi="Arial" w:cs="Arial"/>
          <w:color w:val="365F91" w:themeColor="accent1" w:themeShade="BF"/>
          <w:sz w:val="22"/>
          <w:szCs w:val="18"/>
        </w:rPr>
      </w:pPr>
      <w:r w:rsidRPr="00ED3040">
        <w:rPr>
          <w:rStyle w:val="bodycopy"/>
          <w:rFonts w:ascii="Arial" w:hAnsi="Arial" w:cs="Arial"/>
          <w:color w:val="365F91" w:themeColor="accent1" w:themeShade="BF"/>
          <w:sz w:val="22"/>
          <w:szCs w:val="18"/>
        </w:rPr>
        <w:t>What do you hope to achieve?</w:t>
      </w:r>
    </w:p>
    <w:p w14:paraId="47D92248" w14:textId="77777777" w:rsidR="00ED3040" w:rsidRPr="00ED3040" w:rsidRDefault="00ED3040" w:rsidP="00ED3040">
      <w:pPr>
        <w:pStyle w:val="NoSpacing1"/>
        <w:numPr>
          <w:ilvl w:val="0"/>
          <w:numId w:val="14"/>
        </w:numPr>
        <w:spacing w:line="360" w:lineRule="auto"/>
        <w:ind w:left="0"/>
        <w:rPr>
          <w:rFonts w:ascii="Arial" w:hAnsi="Arial" w:cs="Arial"/>
          <w:color w:val="365F91" w:themeColor="accent1" w:themeShade="BF"/>
          <w:szCs w:val="18"/>
        </w:rPr>
      </w:pPr>
      <w:r w:rsidRPr="00ED3040">
        <w:rPr>
          <w:rFonts w:ascii="Arial" w:hAnsi="Arial"/>
          <w:color w:val="365F91" w:themeColor="accent1" w:themeShade="BF"/>
        </w:rPr>
        <w:t>What features and benefits are important to your organization/efforts?</w:t>
      </w:r>
    </w:p>
    <w:p w14:paraId="70050AE1" w14:textId="77777777" w:rsidR="00ED3040" w:rsidRPr="00ED3040" w:rsidRDefault="00ED3040" w:rsidP="00ED3040">
      <w:pPr>
        <w:pStyle w:val="NoSpacing1"/>
        <w:spacing w:line="360" w:lineRule="auto"/>
        <w:rPr>
          <w:rStyle w:val="bodycopy"/>
          <w:rFonts w:ascii="Arial" w:hAnsi="Arial" w:cs="Arial"/>
          <w:color w:val="365F91" w:themeColor="accent1" w:themeShade="BF"/>
          <w:sz w:val="18"/>
          <w:szCs w:val="18"/>
        </w:rPr>
      </w:pPr>
    </w:p>
    <w:p w14:paraId="0C7F5B11" w14:textId="77777777" w:rsidR="00ED3040" w:rsidRPr="00ED3040" w:rsidRDefault="00ED3040" w:rsidP="00ED3040">
      <w:pPr>
        <w:pStyle w:val="NoSpacing1"/>
        <w:numPr>
          <w:ilvl w:val="0"/>
          <w:numId w:val="13"/>
        </w:numPr>
        <w:spacing w:line="360" w:lineRule="auto"/>
        <w:ind w:left="0" w:hanging="270"/>
        <w:rPr>
          <w:rStyle w:val="NBMBodyText"/>
          <w:color w:val="365F91" w:themeColor="accent1" w:themeShade="BF"/>
        </w:rPr>
      </w:pPr>
      <w:r w:rsidRPr="00ED3040">
        <w:rPr>
          <w:rStyle w:val="NBMBodyText"/>
          <w:rFonts w:ascii="Arial" w:hAnsi="Arial" w:cs="Arial"/>
          <w:b/>
          <w:caps/>
          <w:color w:val="365F91" w:themeColor="accent1" w:themeShade="BF"/>
          <w:sz w:val="24"/>
          <w:szCs w:val="24"/>
        </w:rPr>
        <w:t>Compelling reasons to change / consequences for not changing</w:t>
      </w:r>
    </w:p>
    <w:p w14:paraId="0CD56270" w14:textId="77777777" w:rsidR="00ED3040" w:rsidRPr="00ED3040" w:rsidRDefault="00ED3040" w:rsidP="00ED3040">
      <w:pPr>
        <w:pStyle w:val="NoSpacing1"/>
        <w:numPr>
          <w:ilvl w:val="0"/>
          <w:numId w:val="15"/>
        </w:numPr>
        <w:spacing w:line="360" w:lineRule="auto"/>
        <w:ind w:left="0"/>
        <w:rPr>
          <w:rStyle w:val="bodycopy"/>
          <w:rFonts w:ascii="Arial" w:hAnsi="Arial" w:cs="Arial"/>
          <w:color w:val="365F91" w:themeColor="accent1" w:themeShade="BF"/>
          <w:sz w:val="22"/>
          <w:szCs w:val="18"/>
        </w:rPr>
      </w:pPr>
      <w:r w:rsidRPr="00ED3040">
        <w:rPr>
          <w:rStyle w:val="bodycopy"/>
          <w:rFonts w:ascii="Arial" w:hAnsi="Arial" w:cs="Arial"/>
          <w:color w:val="365F91" w:themeColor="accent1" w:themeShade="BF"/>
          <w:sz w:val="22"/>
          <w:szCs w:val="18"/>
        </w:rPr>
        <w:t>What is your main motivation for change?</w:t>
      </w:r>
    </w:p>
    <w:p w14:paraId="712E0C32" w14:textId="77777777" w:rsidR="00ED3040" w:rsidRPr="00ED3040" w:rsidRDefault="00ED3040" w:rsidP="00ED3040">
      <w:pPr>
        <w:pStyle w:val="NoSpacing1"/>
        <w:numPr>
          <w:ilvl w:val="0"/>
          <w:numId w:val="15"/>
        </w:numPr>
        <w:spacing w:line="360" w:lineRule="auto"/>
        <w:ind w:left="0"/>
        <w:rPr>
          <w:rFonts w:ascii="Arial" w:hAnsi="Arial"/>
          <w:color w:val="365F91" w:themeColor="accent1" w:themeShade="BF"/>
        </w:rPr>
      </w:pPr>
      <w:r w:rsidRPr="00ED3040">
        <w:rPr>
          <w:rFonts w:ascii="Arial" w:hAnsi="Arial"/>
          <w:color w:val="365F91" w:themeColor="accent1" w:themeShade="BF"/>
        </w:rPr>
        <w:t xml:space="preserve">What happens if you do not change? </w:t>
      </w:r>
    </w:p>
    <w:p w14:paraId="0E96CC22" w14:textId="77777777" w:rsidR="00ED3040" w:rsidRPr="00ED3040" w:rsidRDefault="00ED3040" w:rsidP="00ED3040">
      <w:pPr>
        <w:pStyle w:val="NoSpacing1"/>
        <w:numPr>
          <w:ilvl w:val="0"/>
          <w:numId w:val="15"/>
        </w:numPr>
        <w:spacing w:line="360" w:lineRule="auto"/>
        <w:ind w:left="0"/>
        <w:rPr>
          <w:rFonts w:ascii="Arial" w:hAnsi="Arial"/>
          <w:color w:val="365F91" w:themeColor="accent1" w:themeShade="BF"/>
        </w:rPr>
      </w:pPr>
      <w:r w:rsidRPr="00ED3040">
        <w:rPr>
          <w:rFonts w:ascii="Arial" w:hAnsi="Arial"/>
          <w:color w:val="365F91" w:themeColor="accent1" w:themeShade="BF"/>
        </w:rPr>
        <w:t>What benefits do you expect to receive from changing?</w:t>
      </w:r>
    </w:p>
    <w:p w14:paraId="4A21F278" w14:textId="77777777" w:rsidR="00ED3040" w:rsidRPr="00ED3040" w:rsidRDefault="00ED3040" w:rsidP="00ED3040">
      <w:pPr>
        <w:pStyle w:val="NoSpacing1"/>
        <w:numPr>
          <w:ilvl w:val="0"/>
          <w:numId w:val="15"/>
        </w:numPr>
        <w:spacing w:line="360" w:lineRule="auto"/>
        <w:ind w:left="0"/>
        <w:rPr>
          <w:rFonts w:ascii="Arial" w:hAnsi="Arial" w:cs="Arial"/>
          <w:color w:val="365F91" w:themeColor="accent1" w:themeShade="BF"/>
          <w:szCs w:val="18"/>
        </w:rPr>
      </w:pPr>
      <w:r w:rsidRPr="00ED3040">
        <w:rPr>
          <w:rFonts w:ascii="Arial" w:hAnsi="Arial"/>
          <w:color w:val="365F91" w:themeColor="accent1" w:themeShade="BF"/>
        </w:rPr>
        <w:t>What are the business drivers of this initiative?</w:t>
      </w:r>
    </w:p>
    <w:p w14:paraId="135FAF54" w14:textId="77777777" w:rsidR="00ED3040" w:rsidRPr="00ED3040" w:rsidRDefault="00ED3040" w:rsidP="00ED3040">
      <w:pPr>
        <w:pStyle w:val="NoSpacing1"/>
        <w:spacing w:line="360" w:lineRule="auto"/>
        <w:rPr>
          <w:rStyle w:val="bodycopy"/>
          <w:rFonts w:ascii="Arial" w:hAnsi="Arial" w:cs="Arial"/>
          <w:color w:val="365F91" w:themeColor="accent1" w:themeShade="BF"/>
          <w:sz w:val="18"/>
          <w:szCs w:val="18"/>
        </w:rPr>
      </w:pPr>
    </w:p>
    <w:p w14:paraId="58D5D2CD" w14:textId="77777777" w:rsidR="00ED3040" w:rsidRPr="00ED3040" w:rsidRDefault="00ED3040" w:rsidP="00ED3040">
      <w:pPr>
        <w:pStyle w:val="NoSpacing1"/>
        <w:numPr>
          <w:ilvl w:val="0"/>
          <w:numId w:val="13"/>
        </w:numPr>
        <w:spacing w:line="360" w:lineRule="auto"/>
        <w:ind w:left="0" w:hanging="270"/>
        <w:rPr>
          <w:rStyle w:val="NBMBodyText"/>
          <w:color w:val="365F91" w:themeColor="accent1" w:themeShade="BF"/>
        </w:rPr>
      </w:pPr>
      <w:r w:rsidRPr="00ED3040">
        <w:rPr>
          <w:rStyle w:val="NBMBodyText"/>
          <w:rFonts w:ascii="Arial" w:hAnsi="Arial" w:cs="Arial"/>
          <w:b/>
          <w:caps/>
          <w:color w:val="365F91" w:themeColor="accent1" w:themeShade="BF"/>
          <w:sz w:val="24"/>
          <w:szCs w:val="24"/>
        </w:rPr>
        <w:t>key issues</w:t>
      </w:r>
    </w:p>
    <w:p w14:paraId="1E04DF89" w14:textId="77777777" w:rsidR="00ED3040" w:rsidRPr="00ED3040" w:rsidRDefault="00ED3040" w:rsidP="00ED3040">
      <w:pPr>
        <w:pStyle w:val="NoSpacing1"/>
        <w:numPr>
          <w:ilvl w:val="0"/>
          <w:numId w:val="16"/>
        </w:numPr>
        <w:spacing w:line="360" w:lineRule="auto"/>
        <w:ind w:left="0"/>
        <w:rPr>
          <w:rStyle w:val="bodycopy"/>
          <w:rFonts w:ascii="Arial" w:hAnsi="Arial" w:cs="Arial"/>
          <w:color w:val="365F91" w:themeColor="accent1" w:themeShade="BF"/>
          <w:sz w:val="22"/>
          <w:szCs w:val="18"/>
        </w:rPr>
      </w:pPr>
      <w:r w:rsidRPr="00ED3040">
        <w:rPr>
          <w:rStyle w:val="bodycopy"/>
          <w:rFonts w:ascii="Arial" w:hAnsi="Arial" w:cs="Arial"/>
          <w:color w:val="365F91" w:themeColor="accent1" w:themeShade="BF"/>
          <w:sz w:val="22"/>
          <w:szCs w:val="18"/>
        </w:rPr>
        <w:t>What key issues will you look at in your evaluation process?</w:t>
      </w:r>
    </w:p>
    <w:p w14:paraId="3C00552D" w14:textId="77777777" w:rsidR="00ED3040" w:rsidRPr="00ED3040" w:rsidRDefault="00ED3040" w:rsidP="00ED3040">
      <w:pPr>
        <w:pStyle w:val="NoSpacing1"/>
        <w:numPr>
          <w:ilvl w:val="0"/>
          <w:numId w:val="16"/>
        </w:numPr>
        <w:spacing w:line="360" w:lineRule="auto"/>
        <w:ind w:left="0"/>
        <w:rPr>
          <w:rFonts w:ascii="Arial" w:hAnsi="Arial" w:cs="Arial"/>
          <w:color w:val="365F91" w:themeColor="accent1" w:themeShade="BF"/>
          <w:szCs w:val="18"/>
        </w:rPr>
      </w:pPr>
      <w:r w:rsidRPr="00ED3040">
        <w:rPr>
          <w:rFonts w:ascii="Arial" w:hAnsi="Arial"/>
          <w:color w:val="365F91" w:themeColor="accent1" w:themeShade="BF"/>
        </w:rPr>
        <w:t>What would you like to see from a provider?</w:t>
      </w:r>
    </w:p>
    <w:p w14:paraId="73D060FB" w14:textId="77777777" w:rsidR="00ED3040" w:rsidRPr="00ED3040" w:rsidRDefault="00ED3040" w:rsidP="00ED3040">
      <w:pPr>
        <w:pStyle w:val="NoSpacing1"/>
        <w:spacing w:line="360" w:lineRule="auto"/>
        <w:rPr>
          <w:rStyle w:val="bodycopy"/>
          <w:rFonts w:ascii="Arial" w:hAnsi="Arial" w:cs="Arial"/>
          <w:color w:val="365F91" w:themeColor="accent1" w:themeShade="BF"/>
          <w:sz w:val="22"/>
          <w:szCs w:val="18"/>
        </w:rPr>
      </w:pPr>
    </w:p>
    <w:p w14:paraId="1C2581E2" w14:textId="77777777" w:rsidR="00ED3040" w:rsidRPr="00ED3040" w:rsidRDefault="00ED3040" w:rsidP="00ED3040">
      <w:pPr>
        <w:pStyle w:val="NoSpacing1"/>
        <w:numPr>
          <w:ilvl w:val="0"/>
          <w:numId w:val="13"/>
        </w:numPr>
        <w:spacing w:line="360" w:lineRule="auto"/>
        <w:ind w:left="0" w:hanging="270"/>
        <w:rPr>
          <w:rStyle w:val="NBMBodyText"/>
          <w:color w:val="365F91" w:themeColor="accent1" w:themeShade="BF"/>
        </w:rPr>
      </w:pPr>
      <w:r w:rsidRPr="00ED3040">
        <w:rPr>
          <w:rStyle w:val="NBMBodyText"/>
          <w:rFonts w:ascii="Arial" w:hAnsi="Arial" w:cs="Arial"/>
          <w:b/>
          <w:caps/>
          <w:color w:val="365F91" w:themeColor="accent1" w:themeShade="BF"/>
          <w:sz w:val="24"/>
          <w:szCs w:val="24"/>
        </w:rPr>
        <w:t>Budget</w:t>
      </w:r>
    </w:p>
    <w:p w14:paraId="65F488F3" w14:textId="77777777" w:rsidR="00ED3040" w:rsidRPr="00ED3040" w:rsidRDefault="00ED3040" w:rsidP="00ED3040">
      <w:pPr>
        <w:pStyle w:val="NoSpacing1"/>
        <w:numPr>
          <w:ilvl w:val="0"/>
          <w:numId w:val="17"/>
        </w:numPr>
        <w:spacing w:line="360" w:lineRule="auto"/>
        <w:ind w:left="0"/>
        <w:rPr>
          <w:rStyle w:val="bodycopy"/>
          <w:rFonts w:ascii="Arial" w:hAnsi="Arial" w:cs="Arial"/>
          <w:color w:val="365F91" w:themeColor="accent1" w:themeShade="BF"/>
          <w:sz w:val="22"/>
          <w:szCs w:val="18"/>
        </w:rPr>
      </w:pPr>
      <w:r w:rsidRPr="00ED3040">
        <w:rPr>
          <w:rStyle w:val="bodycopy"/>
          <w:rFonts w:ascii="Arial" w:hAnsi="Arial" w:cs="Arial"/>
          <w:color w:val="365F91" w:themeColor="accent1" w:themeShade="BF"/>
          <w:sz w:val="22"/>
          <w:szCs w:val="18"/>
        </w:rPr>
        <w:t>Do you have a budget in place for this initiative? If so, are you able to disclose the size of the budget?</w:t>
      </w:r>
    </w:p>
    <w:p w14:paraId="7136C7E9" w14:textId="77777777" w:rsidR="00ED3040" w:rsidRPr="00ED3040" w:rsidRDefault="00ED3040" w:rsidP="00ED3040">
      <w:pPr>
        <w:pStyle w:val="NoSpacing1"/>
        <w:numPr>
          <w:ilvl w:val="0"/>
          <w:numId w:val="17"/>
        </w:numPr>
        <w:spacing w:line="360" w:lineRule="auto"/>
        <w:ind w:left="0"/>
        <w:rPr>
          <w:rStyle w:val="bodycopy"/>
          <w:rFonts w:ascii="Arial" w:hAnsi="Arial" w:cs="Arial"/>
          <w:color w:val="365F91" w:themeColor="accent1" w:themeShade="BF"/>
          <w:sz w:val="22"/>
          <w:szCs w:val="18"/>
        </w:rPr>
      </w:pPr>
      <w:r w:rsidRPr="00ED3040">
        <w:rPr>
          <w:rStyle w:val="bodycopy"/>
          <w:rFonts w:ascii="Arial" w:hAnsi="Arial" w:cs="Arial"/>
          <w:color w:val="365F91" w:themeColor="accent1" w:themeShade="BF"/>
          <w:sz w:val="22"/>
          <w:szCs w:val="18"/>
        </w:rPr>
        <w:t>If you have not established a budget, when do you expect to establish?</w:t>
      </w:r>
    </w:p>
    <w:p w14:paraId="5DA03C97" w14:textId="77777777" w:rsidR="00ED3040" w:rsidRPr="00ED3040" w:rsidRDefault="00ED3040" w:rsidP="00ED3040">
      <w:pPr>
        <w:pStyle w:val="NoSpacing1"/>
        <w:numPr>
          <w:ilvl w:val="0"/>
          <w:numId w:val="17"/>
        </w:numPr>
        <w:spacing w:line="360" w:lineRule="auto"/>
        <w:ind w:left="0"/>
        <w:rPr>
          <w:rStyle w:val="bodycopy"/>
          <w:rFonts w:ascii="Arial" w:hAnsi="Arial" w:cs="Arial"/>
          <w:color w:val="365F91" w:themeColor="accent1" w:themeShade="BF"/>
          <w:sz w:val="22"/>
          <w:szCs w:val="18"/>
        </w:rPr>
      </w:pPr>
      <w:r w:rsidRPr="00ED3040">
        <w:rPr>
          <w:rStyle w:val="bodycopy"/>
          <w:rFonts w:ascii="Arial" w:hAnsi="Arial" w:cs="Arial"/>
          <w:color w:val="365F91" w:themeColor="accent1" w:themeShade="BF"/>
          <w:sz w:val="22"/>
          <w:szCs w:val="18"/>
        </w:rPr>
        <w:t>Do you have a rough estimate as to the size of the budget?</w:t>
      </w:r>
    </w:p>
    <w:p w14:paraId="67414BF0" w14:textId="77777777" w:rsidR="00ED3040" w:rsidRPr="00ED3040" w:rsidRDefault="00ED3040" w:rsidP="00ED3040">
      <w:pPr>
        <w:pStyle w:val="NoSpacing1"/>
        <w:numPr>
          <w:ilvl w:val="0"/>
          <w:numId w:val="17"/>
        </w:numPr>
        <w:spacing w:line="360" w:lineRule="auto"/>
        <w:ind w:left="0"/>
        <w:rPr>
          <w:rStyle w:val="bodycopy"/>
          <w:rFonts w:ascii="Arial" w:hAnsi="Arial" w:cs="Arial"/>
          <w:color w:val="365F91" w:themeColor="accent1" w:themeShade="BF"/>
          <w:sz w:val="22"/>
          <w:szCs w:val="18"/>
        </w:rPr>
      </w:pPr>
      <w:r w:rsidRPr="00ED3040">
        <w:rPr>
          <w:rStyle w:val="bodycopy"/>
          <w:rFonts w:ascii="Arial" w:hAnsi="Arial" w:cs="Arial"/>
          <w:color w:val="365F91" w:themeColor="accent1" w:themeShade="BF"/>
          <w:sz w:val="22"/>
          <w:szCs w:val="18"/>
        </w:rPr>
        <w:t>Do you anticipate a minimum budget threshold?</w:t>
      </w:r>
    </w:p>
    <w:p w14:paraId="4F0B2348" w14:textId="77777777" w:rsidR="00ED3040" w:rsidRPr="00ED3040" w:rsidRDefault="00ED3040" w:rsidP="00ED3040">
      <w:pPr>
        <w:pStyle w:val="NoSpacing1"/>
        <w:numPr>
          <w:ilvl w:val="0"/>
          <w:numId w:val="17"/>
        </w:numPr>
        <w:spacing w:line="360" w:lineRule="auto"/>
        <w:ind w:left="0"/>
        <w:rPr>
          <w:rStyle w:val="bodycopy"/>
          <w:rFonts w:ascii="Arial" w:hAnsi="Arial" w:cs="Arial"/>
          <w:color w:val="365F91" w:themeColor="accent1" w:themeShade="BF"/>
          <w:sz w:val="22"/>
          <w:szCs w:val="18"/>
        </w:rPr>
      </w:pPr>
      <w:r w:rsidRPr="00ED3040">
        <w:rPr>
          <w:rStyle w:val="bodycopy"/>
          <w:rFonts w:ascii="Arial" w:hAnsi="Arial" w:cs="Arial"/>
          <w:color w:val="365F91" w:themeColor="accent1" w:themeShade="BF"/>
          <w:sz w:val="22"/>
          <w:szCs w:val="18"/>
        </w:rPr>
        <w:t xml:space="preserve">How much do you anticipate investing? </w:t>
      </w:r>
    </w:p>
    <w:p w14:paraId="79556CFA" w14:textId="77777777" w:rsidR="00ED3040" w:rsidRPr="00ED3040" w:rsidRDefault="00ED3040" w:rsidP="00ED3040">
      <w:pPr>
        <w:pStyle w:val="NoSpacing1"/>
        <w:spacing w:line="360" w:lineRule="auto"/>
        <w:rPr>
          <w:rStyle w:val="bodycopy"/>
          <w:rFonts w:ascii="Arial" w:hAnsi="Arial" w:cs="Arial"/>
          <w:color w:val="365F91" w:themeColor="accent1" w:themeShade="BF"/>
          <w:sz w:val="18"/>
          <w:szCs w:val="18"/>
        </w:rPr>
      </w:pPr>
    </w:p>
    <w:p w14:paraId="5D429B45" w14:textId="77777777" w:rsidR="00ED3040" w:rsidRPr="00ED3040" w:rsidRDefault="00ED3040" w:rsidP="00ED3040">
      <w:pPr>
        <w:pStyle w:val="NoSpacing1"/>
        <w:numPr>
          <w:ilvl w:val="0"/>
          <w:numId w:val="13"/>
        </w:numPr>
        <w:spacing w:line="360" w:lineRule="auto"/>
        <w:ind w:left="0" w:hanging="270"/>
        <w:rPr>
          <w:rStyle w:val="NBMBodyText"/>
          <w:color w:val="365F91" w:themeColor="accent1" w:themeShade="BF"/>
        </w:rPr>
      </w:pPr>
      <w:r w:rsidRPr="00ED3040">
        <w:rPr>
          <w:rStyle w:val="NBMBodyText"/>
          <w:rFonts w:ascii="Arial" w:hAnsi="Arial" w:cs="Arial"/>
          <w:b/>
          <w:caps/>
          <w:color w:val="365F91" w:themeColor="accent1" w:themeShade="BF"/>
          <w:sz w:val="24"/>
          <w:szCs w:val="24"/>
        </w:rPr>
        <w:t>Decision making process</w:t>
      </w:r>
    </w:p>
    <w:p w14:paraId="5F4B87FF" w14:textId="77777777" w:rsidR="00ED3040" w:rsidRPr="00ED3040" w:rsidRDefault="00ED3040" w:rsidP="00ED3040">
      <w:pPr>
        <w:pStyle w:val="NoSpacing1"/>
        <w:numPr>
          <w:ilvl w:val="0"/>
          <w:numId w:val="18"/>
        </w:numPr>
        <w:spacing w:line="360" w:lineRule="auto"/>
        <w:ind w:left="0"/>
        <w:rPr>
          <w:rStyle w:val="bodycopy"/>
          <w:rFonts w:ascii="Arial" w:hAnsi="Arial" w:cs="Arial"/>
          <w:color w:val="365F91" w:themeColor="accent1" w:themeShade="BF"/>
          <w:sz w:val="22"/>
          <w:szCs w:val="18"/>
        </w:rPr>
      </w:pPr>
      <w:r w:rsidRPr="00ED3040">
        <w:rPr>
          <w:rStyle w:val="bodycopy"/>
          <w:rFonts w:ascii="Arial" w:hAnsi="Arial" w:cs="Arial"/>
          <w:color w:val="365F91" w:themeColor="accent1" w:themeShade="BF"/>
          <w:sz w:val="22"/>
          <w:szCs w:val="18"/>
        </w:rPr>
        <w:t xml:space="preserve">What is the decision making process and how many people are involved? </w:t>
      </w:r>
    </w:p>
    <w:p w14:paraId="6FAD2AFC" w14:textId="77777777" w:rsidR="00ED3040" w:rsidRPr="00ED3040" w:rsidRDefault="00ED3040" w:rsidP="00ED3040">
      <w:pPr>
        <w:pStyle w:val="NoSpacing1"/>
        <w:numPr>
          <w:ilvl w:val="0"/>
          <w:numId w:val="18"/>
        </w:numPr>
        <w:spacing w:line="360" w:lineRule="auto"/>
        <w:ind w:left="0"/>
        <w:rPr>
          <w:rStyle w:val="bodycopy"/>
          <w:rFonts w:ascii="Arial" w:hAnsi="Arial" w:cs="Arial"/>
          <w:color w:val="365F91" w:themeColor="accent1" w:themeShade="BF"/>
          <w:sz w:val="22"/>
          <w:szCs w:val="18"/>
        </w:rPr>
      </w:pPr>
      <w:r w:rsidRPr="00ED3040">
        <w:rPr>
          <w:rStyle w:val="bodycopy"/>
          <w:rFonts w:ascii="Arial" w:hAnsi="Arial" w:cs="Arial"/>
          <w:color w:val="365F91" w:themeColor="accent1" w:themeShade="BF"/>
          <w:sz w:val="22"/>
          <w:szCs w:val="18"/>
        </w:rPr>
        <w:t>What is the prospect’s role in the process?</w:t>
      </w:r>
      <w:r>
        <w:rPr>
          <w:rStyle w:val="bodycopy"/>
          <w:rFonts w:ascii="Arial" w:hAnsi="Arial" w:cs="Arial"/>
          <w:color w:val="365F91" w:themeColor="accent1" w:themeShade="BF"/>
          <w:sz w:val="22"/>
          <w:szCs w:val="18"/>
        </w:rPr>
        <w:t xml:space="preserve"> </w:t>
      </w:r>
      <w:r w:rsidRPr="00ED3040">
        <w:rPr>
          <w:rStyle w:val="bodycopy"/>
          <w:rFonts w:ascii="Arial" w:hAnsi="Arial" w:cs="Arial"/>
          <w:color w:val="365F91" w:themeColor="accent1" w:themeShade="BF"/>
          <w:sz w:val="22"/>
          <w:szCs w:val="18"/>
        </w:rPr>
        <w:t>Is there a final decision maker?</w:t>
      </w:r>
    </w:p>
    <w:p w14:paraId="6156EE38" w14:textId="77777777" w:rsidR="00ED3040" w:rsidRPr="00ED3040" w:rsidRDefault="00ED3040" w:rsidP="00ED3040">
      <w:pPr>
        <w:pStyle w:val="NoSpacing1"/>
        <w:numPr>
          <w:ilvl w:val="0"/>
          <w:numId w:val="18"/>
        </w:numPr>
        <w:spacing w:line="360" w:lineRule="auto"/>
        <w:ind w:left="0"/>
        <w:rPr>
          <w:rStyle w:val="bodycopy"/>
          <w:rFonts w:ascii="Arial" w:hAnsi="Arial" w:cs="Arial"/>
          <w:color w:val="365F91" w:themeColor="accent1" w:themeShade="BF"/>
          <w:sz w:val="22"/>
          <w:szCs w:val="18"/>
        </w:rPr>
      </w:pPr>
      <w:r w:rsidRPr="00ED3040">
        <w:rPr>
          <w:rStyle w:val="bodycopy"/>
          <w:rFonts w:ascii="Arial" w:hAnsi="Arial" w:cs="Arial"/>
          <w:color w:val="365F91" w:themeColor="accent1" w:themeShade="BF"/>
          <w:sz w:val="22"/>
          <w:szCs w:val="18"/>
        </w:rPr>
        <w:t>How will the decision be made?</w:t>
      </w:r>
    </w:p>
    <w:p w14:paraId="5EFDD11B" w14:textId="77777777" w:rsidR="00ED3040" w:rsidRPr="00ED3040" w:rsidRDefault="00ED3040" w:rsidP="00ED3040">
      <w:pPr>
        <w:pStyle w:val="NoSpacing1"/>
        <w:spacing w:line="360" w:lineRule="auto"/>
        <w:rPr>
          <w:rStyle w:val="bodycopy"/>
          <w:rFonts w:ascii="Arial" w:hAnsi="Arial" w:cs="Arial"/>
          <w:color w:val="365F91" w:themeColor="accent1" w:themeShade="BF"/>
          <w:sz w:val="18"/>
          <w:szCs w:val="18"/>
        </w:rPr>
      </w:pPr>
    </w:p>
    <w:p w14:paraId="4A4BCED3" w14:textId="77777777" w:rsidR="00ED3040" w:rsidRPr="00ED3040" w:rsidRDefault="00ED3040" w:rsidP="00ED3040">
      <w:pPr>
        <w:pStyle w:val="NoSpacing1"/>
        <w:numPr>
          <w:ilvl w:val="0"/>
          <w:numId w:val="13"/>
        </w:numPr>
        <w:spacing w:line="360" w:lineRule="auto"/>
        <w:ind w:left="0" w:hanging="270"/>
        <w:rPr>
          <w:rStyle w:val="NBMBodyText"/>
          <w:color w:val="365F91" w:themeColor="accent1" w:themeShade="BF"/>
        </w:rPr>
      </w:pPr>
      <w:r w:rsidRPr="00ED3040">
        <w:rPr>
          <w:rStyle w:val="NBMBodyText"/>
          <w:rFonts w:ascii="Arial" w:hAnsi="Arial" w:cs="Arial"/>
          <w:b/>
          <w:caps/>
          <w:color w:val="365F91" w:themeColor="accent1" w:themeShade="BF"/>
          <w:sz w:val="24"/>
          <w:szCs w:val="24"/>
        </w:rPr>
        <w:lastRenderedPageBreak/>
        <w:t>Timeframe</w:t>
      </w:r>
    </w:p>
    <w:p w14:paraId="594A6292" w14:textId="77777777" w:rsidR="00ED3040" w:rsidRPr="00ED3040" w:rsidRDefault="00ED3040" w:rsidP="00ED3040">
      <w:pPr>
        <w:pStyle w:val="NoSpacing1"/>
        <w:numPr>
          <w:ilvl w:val="0"/>
          <w:numId w:val="19"/>
        </w:numPr>
        <w:spacing w:line="360" w:lineRule="auto"/>
        <w:ind w:left="0"/>
        <w:rPr>
          <w:rStyle w:val="bodycopy"/>
          <w:rFonts w:ascii="Arial" w:hAnsi="Arial" w:cs="Arial"/>
          <w:color w:val="365F91" w:themeColor="accent1" w:themeShade="BF"/>
          <w:sz w:val="22"/>
          <w:szCs w:val="18"/>
        </w:rPr>
      </w:pPr>
      <w:r w:rsidRPr="00ED3040">
        <w:rPr>
          <w:rStyle w:val="bodycopy"/>
          <w:rFonts w:ascii="Arial" w:hAnsi="Arial" w:cs="Arial"/>
          <w:color w:val="365F91" w:themeColor="accent1" w:themeShade="BF"/>
          <w:sz w:val="22"/>
          <w:szCs w:val="18"/>
        </w:rPr>
        <w:t>When will you make a decision on this initiative? When do you expect to start?</w:t>
      </w:r>
      <w:r w:rsidRPr="00ED3040">
        <w:rPr>
          <w:rStyle w:val="bodycopy"/>
          <w:rFonts w:ascii="Arial" w:hAnsi="Arial" w:cs="Arial"/>
          <w:color w:val="365F91" w:themeColor="accent1" w:themeShade="BF"/>
          <w:sz w:val="18"/>
          <w:szCs w:val="18"/>
        </w:rPr>
        <w:t xml:space="preserve">             </w:t>
      </w:r>
      <w:r w:rsidRPr="00ED3040">
        <w:rPr>
          <w:rStyle w:val="bodycopy"/>
          <w:rFonts w:ascii="Arial" w:hAnsi="Arial" w:cs="Arial"/>
          <w:color w:val="365F91" w:themeColor="accent1" w:themeShade="BF"/>
          <w:sz w:val="18"/>
          <w:szCs w:val="18"/>
        </w:rPr>
        <w:tab/>
      </w:r>
    </w:p>
    <w:p w14:paraId="3B7D3294" w14:textId="77A53D82" w:rsidR="00ED3040" w:rsidRPr="00ED3040" w:rsidRDefault="00ED3040" w:rsidP="001558E3">
      <w:pPr>
        <w:spacing w:after="0" w:line="360" w:lineRule="auto"/>
        <w:ind w:left="-540"/>
        <w:rPr>
          <w:rStyle w:val="NBMBodyText"/>
          <w:rFonts w:ascii="Arial" w:hAnsi="Arial" w:cs="Arial"/>
          <w:color w:val="365F91" w:themeColor="accent1" w:themeShade="BF"/>
          <w:sz w:val="22"/>
          <w:szCs w:val="18"/>
        </w:rPr>
      </w:pPr>
      <w:r>
        <w:rPr>
          <w:rFonts w:ascii="Arial" w:hAnsi="Arial"/>
          <w:b/>
          <w:color w:val="365F91" w:themeColor="accent1" w:themeShade="BF"/>
          <w:sz w:val="32"/>
          <w:szCs w:val="32"/>
        </w:rPr>
        <w:br/>
      </w:r>
      <w:bookmarkStart w:id="0" w:name="_GoBack"/>
      <w:bookmarkEnd w:id="0"/>
    </w:p>
    <w:p w14:paraId="4D0A3BF2" w14:textId="77777777" w:rsidR="001639D6" w:rsidRPr="004C3B59" w:rsidRDefault="001639D6" w:rsidP="002D6E09">
      <w:pPr>
        <w:spacing w:line="360" w:lineRule="auto"/>
        <w:ind w:left="-540"/>
        <w:rPr>
          <w:rStyle w:val="NBMBodyText"/>
        </w:rPr>
      </w:pPr>
    </w:p>
    <w:sectPr w:rsidR="001639D6" w:rsidRPr="004C3B59" w:rsidSect="0072520B">
      <w:headerReference w:type="even" r:id="rId13"/>
      <w:headerReference w:type="default" r:id="rId14"/>
      <w:footerReference w:type="even" r:id="rId15"/>
      <w:footerReference w:type="default" r:id="rId16"/>
      <w:pgSz w:w="12240" w:h="15840"/>
      <w:pgMar w:top="0" w:right="720" w:bottom="23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0A011" w14:textId="77777777" w:rsidR="00E25693" w:rsidRDefault="00E25693" w:rsidP="00C76636">
      <w:pPr>
        <w:spacing w:after="0" w:line="240" w:lineRule="auto"/>
      </w:pPr>
      <w:r>
        <w:separator/>
      </w:r>
    </w:p>
  </w:endnote>
  <w:endnote w:type="continuationSeparator" w:id="0">
    <w:p w14:paraId="65EB8316" w14:textId="77777777" w:rsidR="00E25693" w:rsidRDefault="00E25693" w:rsidP="00C7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00000001" w:usb1="08070000" w:usb2="00000010" w:usb3="00000000" w:csb0="00020000" w:csb1="00000000"/>
  </w:font>
  <w:font w:name="Minion Pro">
    <w:panose1 w:val="02040503050201020203"/>
    <w:charset w:val="00"/>
    <w:family w:val="roman"/>
    <w:pitch w:val="variable"/>
    <w:sig w:usb0="60000287" w:usb1="00000001" w:usb2="00000000" w:usb3="00000000" w:csb0="0000019F" w:csb1="00000000"/>
  </w:font>
  <w:font w:name="Akzidenz Grotesk BE">
    <w:altName w:val="Arial"/>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B5B40" w14:textId="77777777" w:rsidR="00650C0F" w:rsidRDefault="00650C0F" w:rsidP="004E01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874DA" w14:textId="77777777" w:rsidR="00650C0F" w:rsidRDefault="00650C0F" w:rsidP="004F5F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90E56" w14:textId="77777777" w:rsidR="00650C0F" w:rsidRDefault="00650C0F" w:rsidP="003B6D11">
    <w:pPr>
      <w:pStyle w:val="Footer"/>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9F902" w14:textId="77777777" w:rsidR="00E25693" w:rsidRDefault="00E25693" w:rsidP="00C76636">
      <w:pPr>
        <w:spacing w:after="0" w:line="240" w:lineRule="auto"/>
      </w:pPr>
      <w:r>
        <w:separator/>
      </w:r>
    </w:p>
  </w:footnote>
  <w:footnote w:type="continuationSeparator" w:id="0">
    <w:p w14:paraId="7C338B66" w14:textId="77777777" w:rsidR="00E25693" w:rsidRDefault="00E25693" w:rsidP="00C76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2AD16" w14:textId="77777777" w:rsidR="00650C0F" w:rsidRDefault="00650C0F" w:rsidP="004E01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96E475" w14:textId="77777777" w:rsidR="00650C0F" w:rsidRDefault="00650C0F" w:rsidP="004F5F8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F6099" w14:textId="77777777" w:rsidR="00650C0F" w:rsidRDefault="00650C0F" w:rsidP="004E01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048B">
      <w:rPr>
        <w:rStyle w:val="PageNumber"/>
        <w:noProof/>
      </w:rPr>
      <w:t>2</w:t>
    </w:r>
    <w:r>
      <w:rPr>
        <w:rStyle w:val="PageNumber"/>
      </w:rPr>
      <w:fldChar w:fldCharType="end"/>
    </w:r>
  </w:p>
  <w:p w14:paraId="6649CEAE" w14:textId="77777777" w:rsidR="00650C0F" w:rsidRDefault="00F83AFF" w:rsidP="004F5F8C">
    <w:pPr>
      <w:pStyle w:val="Header"/>
      <w:ind w:right="360"/>
    </w:pPr>
    <w:r>
      <w:rPr>
        <w:noProof/>
      </w:rPr>
      <mc:AlternateContent>
        <mc:Choice Requires="wps">
          <w:drawing>
            <wp:anchor distT="0" distB="0" distL="114300" distR="114300" simplePos="0" relativeHeight="251660288" behindDoc="0" locked="0" layoutInCell="1" allowOverlap="1" wp14:anchorId="59623A55" wp14:editId="2864A353">
              <wp:simplePos x="0" y="0"/>
              <wp:positionH relativeFrom="column">
                <wp:posOffset>-457200</wp:posOffset>
              </wp:positionH>
              <wp:positionV relativeFrom="paragraph">
                <wp:posOffset>-228600</wp:posOffset>
              </wp:positionV>
              <wp:extent cx="6673850" cy="457200"/>
              <wp:effectExtent l="0" t="0" r="0" b="0"/>
              <wp:wrapSquare wrapText="bothSides"/>
              <wp:docPr id="1"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45720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C3C6E4" w14:textId="77777777" w:rsidR="00650C0F" w:rsidRPr="00F83AFF" w:rsidRDefault="00F83AFF" w:rsidP="00675AAE">
                          <w:pPr>
                            <w:rPr>
                              <w:rFonts w:ascii="Arial" w:hAnsi="Arial" w:cs="Arial"/>
                              <w:b/>
                              <w:color w:val="92D050"/>
                              <w:sz w:val="44"/>
                              <w:szCs w:val="44"/>
                            </w:rPr>
                          </w:pPr>
                          <w:r w:rsidRPr="00F83AFF">
                            <w:rPr>
                              <w:rStyle w:val="NBMBodyText"/>
                              <w:rFonts w:ascii="Arial" w:hAnsi="Arial" w:cs="Arial"/>
                              <w:b/>
                              <w:color w:val="92D050"/>
                              <w:sz w:val="44"/>
                              <w:szCs w:val="44"/>
                            </w:rPr>
                            <w:t xml:space="preserve">TSL </w:t>
                          </w:r>
                          <w:r w:rsidR="002A7CD3">
                            <w:rPr>
                              <w:rStyle w:val="NBMBodyText"/>
                              <w:rFonts w:ascii="Arial" w:hAnsi="Arial" w:cs="Arial"/>
                              <w:b/>
                              <w:color w:val="92D050"/>
                              <w:sz w:val="44"/>
                              <w:szCs w:val="44"/>
                            </w:rPr>
                            <w:t>Call Guide</w:t>
                          </w:r>
                        </w:p>
                        <w:p w14:paraId="1FB1DA65" w14:textId="77777777" w:rsidR="00650C0F" w:rsidRDefault="00650C0F">
                          <w:r>
                            <w:rPr>
                              <w:rStyle w:val="NBMBodyText"/>
                              <w:rFonts w:ascii="Arial" w:hAnsi="Arial" w:cs="Arial"/>
                              <w:b/>
                              <w:color w:val="92D050"/>
                              <w:sz w:val="32"/>
                              <w:szCs w:val="32"/>
                            </w:rPr>
                            <w:t>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23A55" id="_x0000_t202" coordsize="21600,21600" o:spt="202" path="m,l,21600r21600,l21600,xe">
              <v:stroke joinstyle="miter"/>
              <v:path gradientshapeok="t" o:connecttype="rect"/>
            </v:shapetype>
            <v:shape id="Text Box 0" o:spid="_x0000_s1027" type="#_x0000_t202" style="position:absolute;margin-left:-36pt;margin-top:-18pt;width:525.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" filled="f" stroked="f">
              <v:textbox>
                <w:txbxContent>
                  <w:p w14:paraId="06C3C6E4" w14:textId="77777777" w:rsidR="00650C0F" w:rsidRPr="00F83AFF" w:rsidRDefault="00F83AFF" w:rsidP="00675AAE">
                    <w:pPr>
                      <w:rPr>
                        <w:rFonts w:ascii="Arial" w:hAnsi="Arial" w:cs="Arial"/>
                        <w:b/>
                        <w:color w:val="92D050"/>
                        <w:sz w:val="44"/>
                        <w:szCs w:val="44"/>
                      </w:rPr>
                    </w:pPr>
                    <w:r w:rsidRPr="00F83AFF">
                      <w:rPr>
                        <w:rStyle w:val="NBMBodyText"/>
                        <w:rFonts w:ascii="Arial" w:hAnsi="Arial" w:cs="Arial"/>
                        <w:b/>
                        <w:color w:val="92D050"/>
                        <w:sz w:val="44"/>
                        <w:szCs w:val="44"/>
                      </w:rPr>
                      <w:t xml:space="preserve">TSL </w:t>
                    </w:r>
                    <w:r w:rsidR="002A7CD3">
                      <w:rPr>
                        <w:rStyle w:val="NBMBodyText"/>
                        <w:rFonts w:ascii="Arial" w:hAnsi="Arial" w:cs="Arial"/>
                        <w:b/>
                        <w:color w:val="92D050"/>
                        <w:sz w:val="44"/>
                        <w:szCs w:val="44"/>
                      </w:rPr>
                      <w:t>Call Guide</w:t>
                    </w:r>
                  </w:p>
                  <w:p w14:paraId="1FB1DA65" w14:textId="77777777" w:rsidR="00650C0F" w:rsidRDefault="00650C0F">
                    <w:proofErr w:type="spellStart"/>
                    <w:r>
                      <w:rPr>
                        <w:rStyle w:val="NBMBodyText"/>
                        <w:rFonts w:ascii="Arial" w:hAnsi="Arial" w:cs="Arial"/>
                        <w:b/>
                        <w:color w:val="92D050"/>
                        <w:sz w:val="32"/>
                        <w:szCs w:val="32"/>
                      </w:rPr>
                      <w:t>eration</w:t>
                    </w:r>
                    <w:proofErr w:type="spellEnd"/>
                  </w:p>
                </w:txbxContent>
              </v:textbox>
              <w10:wrap type="square"/>
            </v:shape>
          </w:pict>
        </mc:Fallback>
      </mc:AlternateContent>
    </w:r>
    <w:r w:rsidR="00783099">
      <w:rPr>
        <w:noProof/>
      </w:rPr>
      <mc:AlternateContent>
        <mc:Choice Requires="wps">
          <w:drawing>
            <wp:anchor distT="0" distB="0" distL="114300" distR="114300" simplePos="0" relativeHeight="251664384" behindDoc="0" locked="0" layoutInCell="0" allowOverlap="1" wp14:anchorId="37DA75D4" wp14:editId="52E71537">
              <wp:simplePos x="0" y="0"/>
              <wp:positionH relativeFrom="page">
                <wp:posOffset>7131050</wp:posOffset>
              </wp:positionH>
              <wp:positionV relativeFrom="page">
                <wp:posOffset>9372600</wp:posOffset>
              </wp:positionV>
              <wp:extent cx="352425" cy="352425"/>
              <wp:effectExtent l="25400" t="25400" r="28575" b="28575"/>
              <wp:wrapThrough wrapText="bothSides">
                <wp:wrapPolygon edited="0">
                  <wp:start x="1557" y="-1557"/>
                  <wp:lineTo x="-1557" y="-1557"/>
                  <wp:lineTo x="-1557" y="18681"/>
                  <wp:lineTo x="1557" y="21795"/>
                  <wp:lineTo x="18681" y="21795"/>
                  <wp:lineTo x="21795" y="14011"/>
                  <wp:lineTo x="21795" y="1557"/>
                  <wp:lineTo x="18681" y="-1557"/>
                  <wp:lineTo x="1557" y="-1557"/>
                </wp:wrapPolygon>
              </wp:wrapThrough>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4F81BD"/>
                      </a:solidFill>
                      <a:ln w="38100">
                        <a:solidFill>
                          <a:srgbClr val="FFFFFF"/>
                        </a:solidFill>
                        <a:round/>
                        <a:headEnd/>
                        <a:tailEnd/>
                      </a:ln>
                      <a:effectLst/>
                      <a:extLs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243F60">
                                  <a:alpha val="50000"/>
                                </a:srgbClr>
                              </a:outerShdw>
                            </a:effectLst>
                          </a14:hiddenEffects>
                        </a:ext>
                      </a:extLst>
                    </wps:spPr>
                    <wps:txbx>
                      <w:txbxContent>
                        <w:p w14:paraId="6C2B4F8F" w14:textId="77777777" w:rsidR="00783099" w:rsidRDefault="00783099" w:rsidP="00783099">
                          <w:pPr>
                            <w:jc w:val="center"/>
                            <w:rPr>
                              <w:rStyle w:val="PageNumber"/>
                              <w:szCs w:val="24"/>
                            </w:rPr>
                          </w:pPr>
                          <w:r>
                            <w:fldChar w:fldCharType="begin"/>
                          </w:r>
                          <w:r>
                            <w:instrText xml:space="preserve"> PAGE    \* MERGEFORMAT </w:instrText>
                          </w:r>
                          <w:r>
                            <w:fldChar w:fldCharType="separate"/>
                          </w:r>
                          <w:r w:rsidR="0071048B" w:rsidRPr="0071048B">
                            <w:rPr>
                              <w:rStyle w:val="PageNumber"/>
                              <w:b/>
                              <w:noProof/>
                              <w:color w:val="FFFFFF"/>
                              <w:sz w:val="24"/>
                              <w:szCs w:val="24"/>
                            </w:rPr>
                            <w:t>2</w:t>
                          </w:r>
                          <w:r>
                            <w:fldChar w:fldCharType="end"/>
                          </w:r>
                        </w:p>
                      </w:txbxContent>
                    </wps:txbx>
                    <wps:bodyPr rot="0" vert="horz" wrap="square" lIns="0" tIns="27432"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7DA75D4" id="Oval 19" o:spid="_x0000_s1028" style="position:absolute;margin-left:561.5pt;margin-top:738pt;width:27.75pt;height:27.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" o:allowincell="f" fillcolor="#4f81bd" strokecolor="white" strokeweight="3pt">
              <v:textbox inset="0,2.16pt,0,0">
                <w:txbxContent>
                  <w:p w14:paraId="6C2B4F8F" w14:textId="77777777" w:rsidR="00783099" w:rsidRDefault="00783099" w:rsidP="00783099">
                    <w:pPr>
                      <w:jc w:val="center"/>
                      <w:rPr>
                        <w:rStyle w:val="PageNumber"/>
                        <w:szCs w:val="24"/>
                      </w:rPr>
                    </w:pPr>
                    <w:r>
                      <w:fldChar w:fldCharType="begin"/>
                    </w:r>
                    <w:r>
                      <w:instrText xml:space="preserve"> PAGE    \* MERGEFORMAT </w:instrText>
                    </w:r>
                    <w:r>
                      <w:fldChar w:fldCharType="separate"/>
                    </w:r>
                    <w:r w:rsidR="0071048B" w:rsidRPr="0071048B">
                      <w:rPr>
                        <w:rStyle w:val="PageNumber"/>
                        <w:b/>
                        <w:noProof/>
                        <w:color w:val="FFFFFF"/>
                        <w:sz w:val="24"/>
                        <w:szCs w:val="24"/>
                      </w:rPr>
                      <w:t>2</w:t>
                    </w:r>
                    <w:r>
                      <w:fldChar w:fldCharType="end"/>
                    </w:r>
                  </w:p>
                </w:txbxContent>
              </v:textbox>
              <w10:wrap type="through" anchorx="page" anchory="page"/>
            </v:oval>
          </w:pict>
        </mc:Fallback>
      </mc:AlternateContent>
    </w:r>
    <w:r w:rsidR="00650C0F">
      <w:rPr>
        <w:noProof/>
      </w:rPr>
      <w:drawing>
        <wp:anchor distT="0" distB="0" distL="114300" distR="114300" simplePos="0" relativeHeight="251662336" behindDoc="0" locked="0" layoutInCell="1" allowOverlap="1" wp14:anchorId="0625B899" wp14:editId="70278259">
          <wp:simplePos x="0" y="0"/>
          <wp:positionH relativeFrom="column">
            <wp:posOffset>-628650</wp:posOffset>
          </wp:positionH>
          <wp:positionV relativeFrom="paragraph">
            <wp:posOffset>8343900</wp:posOffset>
          </wp:positionV>
          <wp:extent cx="7169150" cy="1054100"/>
          <wp:effectExtent l="0" t="0" r="0"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Word_2012.pdf"/>
                  <pic:cNvPicPr/>
                </pic:nvPicPr>
                <pic:blipFill>
                  <a:blip r:embed="rId1">
                    <a:extLst>
                      <a:ext uri="{28A0092B-C50C-407E-A947-70E740481C1C}">
                        <a14:useLocalDpi xmlns:a14="http://schemas.microsoft.com/office/drawing/2010/main" val="0"/>
                      </a:ext>
                    </a:extLst>
                  </a:blip>
                  <a:stretch>
                    <a:fillRect/>
                  </a:stretch>
                </pic:blipFill>
                <pic:spPr>
                  <a:xfrm>
                    <a:off x="0" y="0"/>
                    <a:ext cx="7169150" cy="10541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50C0F">
      <w:rPr>
        <w:noProof/>
      </w:rPr>
      <w:drawing>
        <wp:anchor distT="0" distB="0" distL="114300" distR="114300" simplePos="0" relativeHeight="251658240" behindDoc="0" locked="0" layoutInCell="1" allowOverlap="1" wp14:anchorId="36C07616" wp14:editId="107EF73F">
          <wp:simplePos x="0" y="0"/>
          <wp:positionH relativeFrom="margin">
            <wp:posOffset>-904875</wp:posOffset>
          </wp:positionH>
          <wp:positionV relativeFrom="margin">
            <wp:posOffset>-456565</wp:posOffset>
          </wp:positionV>
          <wp:extent cx="7772400" cy="456565"/>
          <wp:effectExtent l="19050" t="0" r="0" b="0"/>
          <wp:wrapSquare wrapText="bothSides"/>
          <wp:docPr id="4" name="Picture 1" descr="TSL_word_inside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L_word_inside_top.jpg"/>
                  <pic:cNvPicPr/>
                </pic:nvPicPr>
                <pic:blipFill>
                  <a:blip r:embed="rId2"/>
                  <a:stretch>
                    <a:fillRect/>
                  </a:stretch>
                </pic:blipFill>
                <pic:spPr>
                  <a:xfrm>
                    <a:off x="0" y="0"/>
                    <a:ext cx="7772400" cy="4565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36.5pt;height:36.5pt" o:bullet="t">
        <v:imagedata r:id="rId1" o:title="TSL Symbol"/>
      </v:shape>
    </w:pict>
  </w:numPicBullet>
  <w:abstractNum w:abstractNumId="0" w15:restartNumberingAfterBreak="0">
    <w:nsid w:val="04B9620B"/>
    <w:multiLevelType w:val="hybridMultilevel"/>
    <w:tmpl w:val="9CA4BF52"/>
    <w:lvl w:ilvl="0" w:tplc="93F81EE0">
      <w:start w:val="1"/>
      <w:numFmt w:val="bullet"/>
      <w:lvlText w:val=""/>
      <w:lvlJc w:val="left"/>
      <w:pPr>
        <w:ind w:left="180" w:hanging="180"/>
      </w:pPr>
      <w:rPr>
        <w:rFonts w:ascii="Symbol" w:hAnsi="Symbol" w:hint="default"/>
        <w:color w:val="1F497D"/>
      </w:rPr>
    </w:lvl>
    <w:lvl w:ilvl="1" w:tplc="04090003">
      <w:start w:val="1"/>
      <w:numFmt w:val="bullet"/>
      <w:lvlText w:val="o"/>
      <w:lvlJc w:val="left"/>
      <w:pPr>
        <w:ind w:left="900" w:hanging="360"/>
      </w:pPr>
      <w:rPr>
        <w:rFonts w:ascii="Courier New" w:hAnsi="Courier New" w:cs="Wingdings"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Wingdings"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Wingdings"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7A27DCE"/>
    <w:multiLevelType w:val="singleLevel"/>
    <w:tmpl w:val="0409000F"/>
    <w:lvl w:ilvl="0">
      <w:start w:val="1"/>
      <w:numFmt w:val="decimal"/>
      <w:lvlText w:val="%1."/>
      <w:lvlJc w:val="left"/>
      <w:pPr>
        <w:ind w:left="720" w:hanging="360"/>
      </w:pPr>
    </w:lvl>
  </w:abstractNum>
  <w:abstractNum w:abstractNumId="2" w15:restartNumberingAfterBreak="0">
    <w:nsid w:val="08A42667"/>
    <w:multiLevelType w:val="hybridMultilevel"/>
    <w:tmpl w:val="EBE8DD1C"/>
    <w:lvl w:ilvl="0" w:tplc="216CA242">
      <w:start w:val="1"/>
      <w:numFmt w:val="bullet"/>
      <w:lvlText w:val="•"/>
      <w:lvlJc w:val="left"/>
      <w:pPr>
        <w:tabs>
          <w:tab w:val="num" w:pos="720"/>
        </w:tabs>
        <w:ind w:left="720" w:hanging="360"/>
      </w:pPr>
      <w:rPr>
        <w:rFonts w:ascii="Arial" w:hAnsi="Arial" w:hint="default"/>
      </w:rPr>
    </w:lvl>
    <w:lvl w:ilvl="1" w:tplc="2E90C98E" w:tentative="1">
      <w:start w:val="1"/>
      <w:numFmt w:val="bullet"/>
      <w:lvlText w:val="•"/>
      <w:lvlJc w:val="left"/>
      <w:pPr>
        <w:tabs>
          <w:tab w:val="num" w:pos="1440"/>
        </w:tabs>
        <w:ind w:left="1440" w:hanging="360"/>
      </w:pPr>
      <w:rPr>
        <w:rFonts w:ascii="Arial" w:hAnsi="Arial" w:hint="default"/>
      </w:rPr>
    </w:lvl>
    <w:lvl w:ilvl="2" w:tplc="F8F0C684" w:tentative="1">
      <w:start w:val="1"/>
      <w:numFmt w:val="bullet"/>
      <w:lvlText w:val="•"/>
      <w:lvlJc w:val="left"/>
      <w:pPr>
        <w:tabs>
          <w:tab w:val="num" w:pos="2160"/>
        </w:tabs>
        <w:ind w:left="2160" w:hanging="360"/>
      </w:pPr>
      <w:rPr>
        <w:rFonts w:ascii="Arial" w:hAnsi="Arial" w:hint="default"/>
      </w:rPr>
    </w:lvl>
    <w:lvl w:ilvl="3" w:tplc="457AE8A2" w:tentative="1">
      <w:start w:val="1"/>
      <w:numFmt w:val="bullet"/>
      <w:lvlText w:val="•"/>
      <w:lvlJc w:val="left"/>
      <w:pPr>
        <w:tabs>
          <w:tab w:val="num" w:pos="2880"/>
        </w:tabs>
        <w:ind w:left="2880" w:hanging="360"/>
      </w:pPr>
      <w:rPr>
        <w:rFonts w:ascii="Arial" w:hAnsi="Arial" w:hint="default"/>
      </w:rPr>
    </w:lvl>
    <w:lvl w:ilvl="4" w:tplc="40BCF3EC" w:tentative="1">
      <w:start w:val="1"/>
      <w:numFmt w:val="bullet"/>
      <w:lvlText w:val="•"/>
      <w:lvlJc w:val="left"/>
      <w:pPr>
        <w:tabs>
          <w:tab w:val="num" w:pos="3600"/>
        </w:tabs>
        <w:ind w:left="3600" w:hanging="360"/>
      </w:pPr>
      <w:rPr>
        <w:rFonts w:ascii="Arial" w:hAnsi="Arial" w:hint="default"/>
      </w:rPr>
    </w:lvl>
    <w:lvl w:ilvl="5" w:tplc="564C2A22" w:tentative="1">
      <w:start w:val="1"/>
      <w:numFmt w:val="bullet"/>
      <w:lvlText w:val="•"/>
      <w:lvlJc w:val="left"/>
      <w:pPr>
        <w:tabs>
          <w:tab w:val="num" w:pos="4320"/>
        </w:tabs>
        <w:ind w:left="4320" w:hanging="360"/>
      </w:pPr>
      <w:rPr>
        <w:rFonts w:ascii="Arial" w:hAnsi="Arial" w:hint="default"/>
      </w:rPr>
    </w:lvl>
    <w:lvl w:ilvl="6" w:tplc="B54CA9FC" w:tentative="1">
      <w:start w:val="1"/>
      <w:numFmt w:val="bullet"/>
      <w:lvlText w:val="•"/>
      <w:lvlJc w:val="left"/>
      <w:pPr>
        <w:tabs>
          <w:tab w:val="num" w:pos="5040"/>
        </w:tabs>
        <w:ind w:left="5040" w:hanging="360"/>
      </w:pPr>
      <w:rPr>
        <w:rFonts w:ascii="Arial" w:hAnsi="Arial" w:hint="default"/>
      </w:rPr>
    </w:lvl>
    <w:lvl w:ilvl="7" w:tplc="B7AE1F42" w:tentative="1">
      <w:start w:val="1"/>
      <w:numFmt w:val="bullet"/>
      <w:lvlText w:val="•"/>
      <w:lvlJc w:val="left"/>
      <w:pPr>
        <w:tabs>
          <w:tab w:val="num" w:pos="5760"/>
        </w:tabs>
        <w:ind w:left="5760" w:hanging="360"/>
      </w:pPr>
      <w:rPr>
        <w:rFonts w:ascii="Arial" w:hAnsi="Arial" w:hint="default"/>
      </w:rPr>
    </w:lvl>
    <w:lvl w:ilvl="8" w:tplc="A9BC40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647245"/>
    <w:multiLevelType w:val="multilevel"/>
    <w:tmpl w:val="455A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03967"/>
    <w:multiLevelType w:val="hybridMultilevel"/>
    <w:tmpl w:val="BB1822F0"/>
    <w:lvl w:ilvl="0" w:tplc="C69872DE">
      <w:start w:val="1"/>
      <w:numFmt w:val="bullet"/>
      <w:lvlText w:val=""/>
      <w:lvlJc w:val="left"/>
      <w:pPr>
        <w:tabs>
          <w:tab w:val="num" w:pos="-396"/>
        </w:tabs>
        <w:ind w:left="-396" w:hanging="144"/>
      </w:pPr>
      <w:rPr>
        <w:rFonts w:ascii="Symbol" w:hAnsi="Symbol" w:hint="default"/>
        <w:color w:val="1F497D"/>
      </w:rPr>
    </w:lvl>
    <w:lvl w:ilvl="1" w:tplc="04090003">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0DDD044C"/>
    <w:multiLevelType w:val="hybridMultilevel"/>
    <w:tmpl w:val="187E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02528"/>
    <w:multiLevelType w:val="multilevel"/>
    <w:tmpl w:val="76E22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2193A"/>
    <w:multiLevelType w:val="multilevel"/>
    <w:tmpl w:val="23144034"/>
    <w:lvl w:ilvl="0">
      <w:start w:val="2"/>
      <w:numFmt w:val="decimal"/>
      <w:lvlText w:val="%1"/>
      <w:lvlJc w:val="left"/>
      <w:pPr>
        <w:ind w:left="-180" w:hanging="360"/>
      </w:pPr>
      <w:rPr>
        <w:rFonts w:ascii="Arial" w:hAnsi="Arial" w:cs="Arial" w:hint="default"/>
        <w:b/>
        <w:color w:val="4F81BD" w:themeColor="accent1"/>
        <w:sz w:val="24"/>
      </w:rPr>
    </w:lvl>
    <w:lvl w:ilvl="1">
      <w:start w:val="3"/>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220" w:hanging="1440"/>
      </w:pPr>
      <w:rPr>
        <w:rFonts w:hint="default"/>
      </w:rPr>
    </w:lvl>
  </w:abstractNum>
  <w:abstractNum w:abstractNumId="8" w15:restartNumberingAfterBreak="0">
    <w:nsid w:val="1667257F"/>
    <w:multiLevelType w:val="hybridMultilevel"/>
    <w:tmpl w:val="8326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F390D"/>
    <w:multiLevelType w:val="hybridMultilevel"/>
    <w:tmpl w:val="CDFCB4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715BB"/>
    <w:multiLevelType w:val="hybridMultilevel"/>
    <w:tmpl w:val="923ECF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52527"/>
    <w:multiLevelType w:val="hybridMultilevel"/>
    <w:tmpl w:val="1D104108"/>
    <w:lvl w:ilvl="0" w:tplc="93F81EE0">
      <w:start w:val="1"/>
      <w:numFmt w:val="bullet"/>
      <w:lvlText w:val=""/>
      <w:lvlJc w:val="left"/>
      <w:pPr>
        <w:ind w:left="180" w:hanging="180"/>
      </w:pPr>
      <w:rPr>
        <w:rFonts w:ascii="Symbol" w:hAnsi="Symbol" w:hint="default"/>
        <w:color w:val="1F497D"/>
      </w:rPr>
    </w:lvl>
    <w:lvl w:ilvl="1" w:tplc="04090003">
      <w:start w:val="1"/>
      <w:numFmt w:val="bullet"/>
      <w:lvlText w:val="o"/>
      <w:lvlJc w:val="left"/>
      <w:pPr>
        <w:ind w:left="900" w:hanging="360"/>
      </w:pPr>
      <w:rPr>
        <w:rFonts w:ascii="Courier New" w:hAnsi="Courier New" w:cs="Wingdings"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Wingdings"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Wingdings" w:hint="default"/>
      </w:rPr>
    </w:lvl>
    <w:lvl w:ilvl="8" w:tplc="04090005" w:tentative="1">
      <w:start w:val="1"/>
      <w:numFmt w:val="bullet"/>
      <w:lvlText w:val=""/>
      <w:lvlJc w:val="left"/>
      <w:pPr>
        <w:ind w:left="5940" w:hanging="360"/>
      </w:pPr>
      <w:rPr>
        <w:rFonts w:ascii="Wingdings" w:hAnsi="Wingdings" w:hint="default"/>
      </w:rPr>
    </w:lvl>
  </w:abstractNum>
  <w:abstractNum w:abstractNumId="12" w15:restartNumberingAfterBreak="0">
    <w:nsid w:val="1CFF27E7"/>
    <w:multiLevelType w:val="hybridMultilevel"/>
    <w:tmpl w:val="9CA4BF52"/>
    <w:lvl w:ilvl="0" w:tplc="93F81EE0">
      <w:start w:val="1"/>
      <w:numFmt w:val="bullet"/>
      <w:lvlText w:val=""/>
      <w:lvlJc w:val="left"/>
      <w:pPr>
        <w:ind w:left="180" w:hanging="180"/>
      </w:pPr>
      <w:rPr>
        <w:rFonts w:ascii="Symbol" w:hAnsi="Symbol" w:hint="default"/>
        <w:color w:val="1F497D"/>
      </w:rPr>
    </w:lvl>
    <w:lvl w:ilvl="1" w:tplc="04090003">
      <w:start w:val="1"/>
      <w:numFmt w:val="bullet"/>
      <w:lvlText w:val="o"/>
      <w:lvlJc w:val="left"/>
      <w:pPr>
        <w:ind w:left="900" w:hanging="360"/>
      </w:pPr>
      <w:rPr>
        <w:rFonts w:ascii="Courier New" w:hAnsi="Courier New" w:cs="Wingdings"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Wingdings"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Wingdings" w:hint="default"/>
      </w:rPr>
    </w:lvl>
    <w:lvl w:ilvl="8" w:tplc="04090005" w:tentative="1">
      <w:start w:val="1"/>
      <w:numFmt w:val="bullet"/>
      <w:lvlText w:val=""/>
      <w:lvlJc w:val="left"/>
      <w:pPr>
        <w:ind w:left="5940" w:hanging="360"/>
      </w:pPr>
      <w:rPr>
        <w:rFonts w:ascii="Wingdings" w:hAnsi="Wingdings" w:hint="default"/>
      </w:rPr>
    </w:lvl>
  </w:abstractNum>
  <w:abstractNum w:abstractNumId="13" w15:restartNumberingAfterBreak="0">
    <w:nsid w:val="1DFC02F0"/>
    <w:multiLevelType w:val="multilevel"/>
    <w:tmpl w:val="C21AD3B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FB7FA9"/>
    <w:multiLevelType w:val="multilevel"/>
    <w:tmpl w:val="9F52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3273FA"/>
    <w:multiLevelType w:val="multilevel"/>
    <w:tmpl w:val="27A6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3C6FA3"/>
    <w:multiLevelType w:val="multilevel"/>
    <w:tmpl w:val="189C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777C00"/>
    <w:multiLevelType w:val="hybridMultilevel"/>
    <w:tmpl w:val="5E0A0286"/>
    <w:lvl w:ilvl="0" w:tplc="93F81EE0">
      <w:start w:val="1"/>
      <w:numFmt w:val="bullet"/>
      <w:lvlText w:val=""/>
      <w:lvlPicBulletId w:val="0"/>
      <w:lvlJc w:val="left"/>
      <w:pPr>
        <w:ind w:left="180" w:hanging="180"/>
      </w:pPr>
      <w:rPr>
        <w:rFonts w:ascii="Symbol" w:hAnsi="Symbol" w:hint="default"/>
        <w:color w:val="auto"/>
      </w:rPr>
    </w:lvl>
    <w:lvl w:ilvl="1" w:tplc="04090003">
      <w:start w:val="1"/>
      <w:numFmt w:val="bullet"/>
      <w:lvlText w:val="o"/>
      <w:lvlJc w:val="left"/>
      <w:pPr>
        <w:ind w:left="900" w:hanging="360"/>
      </w:pPr>
      <w:rPr>
        <w:rFonts w:ascii="Courier New" w:hAnsi="Courier New" w:cs="Wingdings"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Wingdings"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Wingdings" w:hint="default"/>
      </w:rPr>
    </w:lvl>
    <w:lvl w:ilvl="8" w:tplc="04090005" w:tentative="1">
      <w:start w:val="1"/>
      <w:numFmt w:val="bullet"/>
      <w:lvlText w:val=""/>
      <w:lvlJc w:val="left"/>
      <w:pPr>
        <w:ind w:left="5940" w:hanging="360"/>
      </w:pPr>
      <w:rPr>
        <w:rFonts w:ascii="Wingdings" w:hAnsi="Wingdings" w:hint="default"/>
      </w:rPr>
    </w:lvl>
  </w:abstractNum>
  <w:abstractNum w:abstractNumId="18" w15:restartNumberingAfterBreak="0">
    <w:nsid w:val="33283905"/>
    <w:multiLevelType w:val="hybridMultilevel"/>
    <w:tmpl w:val="187E0E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E4EC7"/>
    <w:multiLevelType w:val="multilevel"/>
    <w:tmpl w:val="CE02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7F7B3D"/>
    <w:multiLevelType w:val="hybridMultilevel"/>
    <w:tmpl w:val="3FDAEC32"/>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1" w15:restartNumberingAfterBreak="0">
    <w:nsid w:val="3C3574AC"/>
    <w:multiLevelType w:val="hybridMultilevel"/>
    <w:tmpl w:val="6010B73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62D30"/>
    <w:multiLevelType w:val="multilevel"/>
    <w:tmpl w:val="A168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567A53"/>
    <w:multiLevelType w:val="hybridMultilevel"/>
    <w:tmpl w:val="15A84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86ACE"/>
    <w:multiLevelType w:val="multilevel"/>
    <w:tmpl w:val="5078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BC3059"/>
    <w:multiLevelType w:val="hybridMultilevel"/>
    <w:tmpl w:val="F3C8E56E"/>
    <w:lvl w:ilvl="0" w:tplc="3600F082">
      <w:start w:val="1"/>
      <w:numFmt w:val="bullet"/>
      <w:lvlText w:val="•"/>
      <w:lvlJc w:val="left"/>
      <w:pPr>
        <w:tabs>
          <w:tab w:val="num" w:pos="720"/>
        </w:tabs>
        <w:ind w:left="720" w:hanging="360"/>
      </w:pPr>
      <w:rPr>
        <w:rFonts w:ascii="Times New Roman" w:hAnsi="Times New Roman" w:hint="default"/>
      </w:rPr>
    </w:lvl>
    <w:lvl w:ilvl="1" w:tplc="45A8A4FE">
      <w:start w:val="1429"/>
      <w:numFmt w:val="bullet"/>
      <w:lvlText w:val=""/>
      <w:lvlJc w:val="left"/>
      <w:pPr>
        <w:tabs>
          <w:tab w:val="num" w:pos="1440"/>
        </w:tabs>
        <w:ind w:left="1440" w:hanging="360"/>
      </w:pPr>
      <w:rPr>
        <w:rFonts w:ascii="Wingdings" w:hAnsi="Wingdings" w:hint="default"/>
      </w:rPr>
    </w:lvl>
    <w:lvl w:ilvl="2" w:tplc="1FFE9692" w:tentative="1">
      <w:start w:val="1"/>
      <w:numFmt w:val="bullet"/>
      <w:lvlText w:val="•"/>
      <w:lvlJc w:val="left"/>
      <w:pPr>
        <w:tabs>
          <w:tab w:val="num" w:pos="2160"/>
        </w:tabs>
        <w:ind w:left="2160" w:hanging="360"/>
      </w:pPr>
      <w:rPr>
        <w:rFonts w:ascii="Times New Roman" w:hAnsi="Times New Roman" w:hint="default"/>
      </w:rPr>
    </w:lvl>
    <w:lvl w:ilvl="3" w:tplc="E9449326" w:tentative="1">
      <w:start w:val="1"/>
      <w:numFmt w:val="bullet"/>
      <w:lvlText w:val="•"/>
      <w:lvlJc w:val="left"/>
      <w:pPr>
        <w:tabs>
          <w:tab w:val="num" w:pos="2880"/>
        </w:tabs>
        <w:ind w:left="2880" w:hanging="360"/>
      </w:pPr>
      <w:rPr>
        <w:rFonts w:ascii="Times New Roman" w:hAnsi="Times New Roman" w:hint="default"/>
      </w:rPr>
    </w:lvl>
    <w:lvl w:ilvl="4" w:tplc="95EAAB12" w:tentative="1">
      <w:start w:val="1"/>
      <w:numFmt w:val="bullet"/>
      <w:lvlText w:val="•"/>
      <w:lvlJc w:val="left"/>
      <w:pPr>
        <w:tabs>
          <w:tab w:val="num" w:pos="3600"/>
        </w:tabs>
        <w:ind w:left="3600" w:hanging="360"/>
      </w:pPr>
      <w:rPr>
        <w:rFonts w:ascii="Times New Roman" w:hAnsi="Times New Roman" w:hint="default"/>
      </w:rPr>
    </w:lvl>
    <w:lvl w:ilvl="5" w:tplc="570CBFA6" w:tentative="1">
      <w:start w:val="1"/>
      <w:numFmt w:val="bullet"/>
      <w:lvlText w:val="•"/>
      <w:lvlJc w:val="left"/>
      <w:pPr>
        <w:tabs>
          <w:tab w:val="num" w:pos="4320"/>
        </w:tabs>
        <w:ind w:left="4320" w:hanging="360"/>
      </w:pPr>
      <w:rPr>
        <w:rFonts w:ascii="Times New Roman" w:hAnsi="Times New Roman" w:hint="default"/>
      </w:rPr>
    </w:lvl>
    <w:lvl w:ilvl="6" w:tplc="CC0C9ED2" w:tentative="1">
      <w:start w:val="1"/>
      <w:numFmt w:val="bullet"/>
      <w:lvlText w:val="•"/>
      <w:lvlJc w:val="left"/>
      <w:pPr>
        <w:tabs>
          <w:tab w:val="num" w:pos="5040"/>
        </w:tabs>
        <w:ind w:left="5040" w:hanging="360"/>
      </w:pPr>
      <w:rPr>
        <w:rFonts w:ascii="Times New Roman" w:hAnsi="Times New Roman" w:hint="default"/>
      </w:rPr>
    </w:lvl>
    <w:lvl w:ilvl="7" w:tplc="6C5EE0E8" w:tentative="1">
      <w:start w:val="1"/>
      <w:numFmt w:val="bullet"/>
      <w:lvlText w:val="•"/>
      <w:lvlJc w:val="left"/>
      <w:pPr>
        <w:tabs>
          <w:tab w:val="num" w:pos="5760"/>
        </w:tabs>
        <w:ind w:left="5760" w:hanging="360"/>
      </w:pPr>
      <w:rPr>
        <w:rFonts w:ascii="Times New Roman" w:hAnsi="Times New Roman" w:hint="default"/>
      </w:rPr>
    </w:lvl>
    <w:lvl w:ilvl="8" w:tplc="A220177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4DC0182"/>
    <w:multiLevelType w:val="multilevel"/>
    <w:tmpl w:val="041E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B25A04"/>
    <w:multiLevelType w:val="multilevel"/>
    <w:tmpl w:val="423E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976E99"/>
    <w:multiLevelType w:val="hybridMultilevel"/>
    <w:tmpl w:val="4C80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E57D14"/>
    <w:multiLevelType w:val="hybridMultilevel"/>
    <w:tmpl w:val="85D0E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2B4F35"/>
    <w:multiLevelType w:val="hybridMultilevel"/>
    <w:tmpl w:val="1D104108"/>
    <w:lvl w:ilvl="0" w:tplc="93F81EE0">
      <w:start w:val="1"/>
      <w:numFmt w:val="bullet"/>
      <w:lvlText w:val=""/>
      <w:lvlJc w:val="left"/>
      <w:pPr>
        <w:ind w:left="180" w:hanging="180"/>
      </w:pPr>
      <w:rPr>
        <w:rFonts w:ascii="Symbol" w:hAnsi="Symbol" w:hint="default"/>
        <w:color w:val="1F497D"/>
      </w:rPr>
    </w:lvl>
    <w:lvl w:ilvl="1" w:tplc="04090003">
      <w:start w:val="1"/>
      <w:numFmt w:val="bullet"/>
      <w:lvlText w:val="o"/>
      <w:lvlJc w:val="left"/>
      <w:pPr>
        <w:ind w:left="900" w:hanging="360"/>
      </w:pPr>
      <w:rPr>
        <w:rFonts w:ascii="Courier New" w:hAnsi="Courier New" w:cs="Wingdings"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Wingdings"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Wingdings" w:hint="default"/>
      </w:rPr>
    </w:lvl>
    <w:lvl w:ilvl="8" w:tplc="04090005" w:tentative="1">
      <w:start w:val="1"/>
      <w:numFmt w:val="bullet"/>
      <w:lvlText w:val=""/>
      <w:lvlJc w:val="left"/>
      <w:pPr>
        <w:ind w:left="5940" w:hanging="360"/>
      </w:pPr>
      <w:rPr>
        <w:rFonts w:ascii="Wingdings" w:hAnsi="Wingdings" w:hint="default"/>
      </w:rPr>
    </w:lvl>
  </w:abstractNum>
  <w:abstractNum w:abstractNumId="31" w15:restartNumberingAfterBreak="0">
    <w:nsid w:val="4CD0156C"/>
    <w:multiLevelType w:val="hybridMultilevel"/>
    <w:tmpl w:val="A8985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241957"/>
    <w:multiLevelType w:val="multilevel"/>
    <w:tmpl w:val="CC2A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CD74CF"/>
    <w:multiLevelType w:val="hybridMultilevel"/>
    <w:tmpl w:val="EA380622"/>
    <w:lvl w:ilvl="0" w:tplc="115432F2">
      <w:start w:val="1"/>
      <w:numFmt w:val="bullet"/>
      <w:lvlText w:val=""/>
      <w:lvlJc w:val="left"/>
      <w:pPr>
        <w:ind w:left="720" w:hanging="360"/>
      </w:pPr>
      <w:rPr>
        <w:rFonts w:ascii="Symbol" w:hAnsi="Symbol" w:hint="default"/>
      </w:rPr>
    </w:lvl>
    <w:lvl w:ilvl="1" w:tplc="DEDAD8A8" w:tentative="1">
      <w:start w:val="1"/>
      <w:numFmt w:val="bullet"/>
      <w:lvlText w:val="o"/>
      <w:lvlJc w:val="left"/>
      <w:pPr>
        <w:ind w:left="1440" w:hanging="360"/>
      </w:pPr>
      <w:rPr>
        <w:rFonts w:ascii="Courier New" w:hAnsi="Courier New" w:cs="Courier New" w:hint="default"/>
      </w:rPr>
    </w:lvl>
    <w:lvl w:ilvl="2" w:tplc="52F2A600" w:tentative="1">
      <w:start w:val="1"/>
      <w:numFmt w:val="bullet"/>
      <w:lvlText w:val=""/>
      <w:lvlJc w:val="left"/>
      <w:pPr>
        <w:ind w:left="2160" w:hanging="360"/>
      </w:pPr>
      <w:rPr>
        <w:rFonts w:ascii="Wingdings" w:hAnsi="Wingdings" w:hint="default"/>
      </w:rPr>
    </w:lvl>
    <w:lvl w:ilvl="3" w:tplc="FA9A69D2" w:tentative="1">
      <w:start w:val="1"/>
      <w:numFmt w:val="bullet"/>
      <w:lvlText w:val=""/>
      <w:lvlJc w:val="left"/>
      <w:pPr>
        <w:ind w:left="2880" w:hanging="360"/>
      </w:pPr>
      <w:rPr>
        <w:rFonts w:ascii="Symbol" w:hAnsi="Symbol" w:hint="default"/>
      </w:rPr>
    </w:lvl>
    <w:lvl w:ilvl="4" w:tplc="271CC8B2" w:tentative="1">
      <w:start w:val="1"/>
      <w:numFmt w:val="bullet"/>
      <w:lvlText w:val="o"/>
      <w:lvlJc w:val="left"/>
      <w:pPr>
        <w:ind w:left="3600" w:hanging="360"/>
      </w:pPr>
      <w:rPr>
        <w:rFonts w:ascii="Courier New" w:hAnsi="Courier New" w:cs="Courier New" w:hint="default"/>
      </w:rPr>
    </w:lvl>
    <w:lvl w:ilvl="5" w:tplc="F5CC271E" w:tentative="1">
      <w:start w:val="1"/>
      <w:numFmt w:val="bullet"/>
      <w:lvlText w:val=""/>
      <w:lvlJc w:val="left"/>
      <w:pPr>
        <w:ind w:left="4320" w:hanging="360"/>
      </w:pPr>
      <w:rPr>
        <w:rFonts w:ascii="Wingdings" w:hAnsi="Wingdings" w:hint="default"/>
      </w:rPr>
    </w:lvl>
    <w:lvl w:ilvl="6" w:tplc="225215F2" w:tentative="1">
      <w:start w:val="1"/>
      <w:numFmt w:val="bullet"/>
      <w:lvlText w:val=""/>
      <w:lvlJc w:val="left"/>
      <w:pPr>
        <w:ind w:left="5040" w:hanging="360"/>
      </w:pPr>
      <w:rPr>
        <w:rFonts w:ascii="Symbol" w:hAnsi="Symbol" w:hint="default"/>
      </w:rPr>
    </w:lvl>
    <w:lvl w:ilvl="7" w:tplc="31145046" w:tentative="1">
      <w:start w:val="1"/>
      <w:numFmt w:val="bullet"/>
      <w:lvlText w:val="o"/>
      <w:lvlJc w:val="left"/>
      <w:pPr>
        <w:ind w:left="5760" w:hanging="360"/>
      </w:pPr>
      <w:rPr>
        <w:rFonts w:ascii="Courier New" w:hAnsi="Courier New" w:cs="Courier New" w:hint="default"/>
      </w:rPr>
    </w:lvl>
    <w:lvl w:ilvl="8" w:tplc="E22C6872" w:tentative="1">
      <w:start w:val="1"/>
      <w:numFmt w:val="bullet"/>
      <w:lvlText w:val=""/>
      <w:lvlJc w:val="left"/>
      <w:pPr>
        <w:ind w:left="6480" w:hanging="360"/>
      </w:pPr>
      <w:rPr>
        <w:rFonts w:ascii="Wingdings" w:hAnsi="Wingdings" w:hint="default"/>
      </w:rPr>
    </w:lvl>
  </w:abstractNum>
  <w:abstractNum w:abstractNumId="34" w15:restartNumberingAfterBreak="0">
    <w:nsid w:val="57D433C5"/>
    <w:multiLevelType w:val="multilevel"/>
    <w:tmpl w:val="9990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8C7F1B"/>
    <w:multiLevelType w:val="hybridMultilevel"/>
    <w:tmpl w:val="E4B47E66"/>
    <w:lvl w:ilvl="0" w:tplc="50AA1EE8">
      <w:start w:val="1"/>
      <w:numFmt w:val="decimal"/>
      <w:lvlText w:val="%1."/>
      <w:lvlJc w:val="left"/>
      <w:pPr>
        <w:ind w:left="1800" w:hanging="360"/>
      </w:pPr>
    </w:lvl>
    <w:lvl w:ilvl="1" w:tplc="12BAAAE4">
      <w:start w:val="1"/>
      <w:numFmt w:val="lowerLetter"/>
      <w:lvlText w:val="%2."/>
      <w:lvlJc w:val="left"/>
      <w:pPr>
        <w:ind w:left="2520" w:hanging="360"/>
      </w:pPr>
    </w:lvl>
    <w:lvl w:ilvl="2" w:tplc="86666476" w:tentative="1">
      <w:start w:val="1"/>
      <w:numFmt w:val="lowerRoman"/>
      <w:lvlText w:val="%3."/>
      <w:lvlJc w:val="right"/>
      <w:pPr>
        <w:ind w:left="3240" w:hanging="180"/>
      </w:pPr>
    </w:lvl>
    <w:lvl w:ilvl="3" w:tplc="85662C08" w:tentative="1">
      <w:start w:val="1"/>
      <w:numFmt w:val="decimal"/>
      <w:lvlText w:val="%4."/>
      <w:lvlJc w:val="left"/>
      <w:pPr>
        <w:ind w:left="3960" w:hanging="360"/>
      </w:pPr>
    </w:lvl>
    <w:lvl w:ilvl="4" w:tplc="A8D0A3C8" w:tentative="1">
      <w:start w:val="1"/>
      <w:numFmt w:val="lowerLetter"/>
      <w:lvlText w:val="%5."/>
      <w:lvlJc w:val="left"/>
      <w:pPr>
        <w:ind w:left="4680" w:hanging="360"/>
      </w:pPr>
    </w:lvl>
    <w:lvl w:ilvl="5" w:tplc="AA309E16" w:tentative="1">
      <w:start w:val="1"/>
      <w:numFmt w:val="lowerRoman"/>
      <w:lvlText w:val="%6."/>
      <w:lvlJc w:val="right"/>
      <w:pPr>
        <w:ind w:left="5400" w:hanging="180"/>
      </w:pPr>
    </w:lvl>
    <w:lvl w:ilvl="6" w:tplc="47D65AA4" w:tentative="1">
      <w:start w:val="1"/>
      <w:numFmt w:val="decimal"/>
      <w:lvlText w:val="%7."/>
      <w:lvlJc w:val="left"/>
      <w:pPr>
        <w:ind w:left="6120" w:hanging="360"/>
      </w:pPr>
    </w:lvl>
    <w:lvl w:ilvl="7" w:tplc="C2A4C982" w:tentative="1">
      <w:start w:val="1"/>
      <w:numFmt w:val="lowerLetter"/>
      <w:lvlText w:val="%8."/>
      <w:lvlJc w:val="left"/>
      <w:pPr>
        <w:ind w:left="6840" w:hanging="360"/>
      </w:pPr>
    </w:lvl>
    <w:lvl w:ilvl="8" w:tplc="0D8AD4F0" w:tentative="1">
      <w:start w:val="1"/>
      <w:numFmt w:val="lowerRoman"/>
      <w:lvlText w:val="%9."/>
      <w:lvlJc w:val="right"/>
      <w:pPr>
        <w:ind w:left="7560" w:hanging="180"/>
      </w:pPr>
    </w:lvl>
  </w:abstractNum>
  <w:abstractNum w:abstractNumId="36" w15:restartNumberingAfterBreak="0">
    <w:nsid w:val="5A8E53AA"/>
    <w:multiLevelType w:val="hybridMultilevel"/>
    <w:tmpl w:val="ED709698"/>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15:restartNumberingAfterBreak="0">
    <w:nsid w:val="5C4455DE"/>
    <w:multiLevelType w:val="hybridMultilevel"/>
    <w:tmpl w:val="BD341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4F2E92"/>
    <w:multiLevelType w:val="hybridMultilevel"/>
    <w:tmpl w:val="A620A412"/>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72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595AE1"/>
    <w:multiLevelType w:val="multilevel"/>
    <w:tmpl w:val="538A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804CED"/>
    <w:multiLevelType w:val="hybridMultilevel"/>
    <w:tmpl w:val="D8D6070A"/>
    <w:lvl w:ilvl="0" w:tplc="52C48186">
      <w:start w:val="1"/>
      <w:numFmt w:val="bullet"/>
      <w:lvlText w:val=""/>
      <w:lvlJc w:val="left"/>
      <w:pPr>
        <w:ind w:left="720" w:hanging="360"/>
      </w:pPr>
      <w:rPr>
        <w:rFonts w:ascii="Symbol" w:hAnsi="Symbol" w:hint="default"/>
      </w:rPr>
    </w:lvl>
    <w:lvl w:ilvl="1" w:tplc="8516187A" w:tentative="1">
      <w:start w:val="1"/>
      <w:numFmt w:val="bullet"/>
      <w:lvlText w:val="o"/>
      <w:lvlJc w:val="left"/>
      <w:pPr>
        <w:ind w:left="1440" w:hanging="360"/>
      </w:pPr>
      <w:rPr>
        <w:rFonts w:ascii="Courier New" w:hAnsi="Courier New" w:cs="Courier New" w:hint="default"/>
      </w:rPr>
    </w:lvl>
    <w:lvl w:ilvl="2" w:tplc="526C4F72" w:tentative="1">
      <w:start w:val="1"/>
      <w:numFmt w:val="bullet"/>
      <w:lvlText w:val=""/>
      <w:lvlJc w:val="left"/>
      <w:pPr>
        <w:ind w:left="2160" w:hanging="360"/>
      </w:pPr>
      <w:rPr>
        <w:rFonts w:ascii="Wingdings" w:hAnsi="Wingdings" w:hint="default"/>
      </w:rPr>
    </w:lvl>
    <w:lvl w:ilvl="3" w:tplc="2894180C" w:tentative="1">
      <w:start w:val="1"/>
      <w:numFmt w:val="bullet"/>
      <w:lvlText w:val=""/>
      <w:lvlJc w:val="left"/>
      <w:pPr>
        <w:ind w:left="2880" w:hanging="360"/>
      </w:pPr>
      <w:rPr>
        <w:rFonts w:ascii="Symbol" w:hAnsi="Symbol" w:hint="default"/>
      </w:rPr>
    </w:lvl>
    <w:lvl w:ilvl="4" w:tplc="CC80DCEC" w:tentative="1">
      <w:start w:val="1"/>
      <w:numFmt w:val="bullet"/>
      <w:lvlText w:val="o"/>
      <w:lvlJc w:val="left"/>
      <w:pPr>
        <w:ind w:left="3600" w:hanging="360"/>
      </w:pPr>
      <w:rPr>
        <w:rFonts w:ascii="Courier New" w:hAnsi="Courier New" w:cs="Courier New" w:hint="default"/>
      </w:rPr>
    </w:lvl>
    <w:lvl w:ilvl="5" w:tplc="E676E38C" w:tentative="1">
      <w:start w:val="1"/>
      <w:numFmt w:val="bullet"/>
      <w:lvlText w:val=""/>
      <w:lvlJc w:val="left"/>
      <w:pPr>
        <w:ind w:left="4320" w:hanging="360"/>
      </w:pPr>
      <w:rPr>
        <w:rFonts w:ascii="Wingdings" w:hAnsi="Wingdings" w:hint="default"/>
      </w:rPr>
    </w:lvl>
    <w:lvl w:ilvl="6" w:tplc="0A387A9A" w:tentative="1">
      <w:start w:val="1"/>
      <w:numFmt w:val="bullet"/>
      <w:lvlText w:val=""/>
      <w:lvlJc w:val="left"/>
      <w:pPr>
        <w:ind w:left="5040" w:hanging="360"/>
      </w:pPr>
      <w:rPr>
        <w:rFonts w:ascii="Symbol" w:hAnsi="Symbol" w:hint="default"/>
      </w:rPr>
    </w:lvl>
    <w:lvl w:ilvl="7" w:tplc="DEEC8D6E" w:tentative="1">
      <w:start w:val="1"/>
      <w:numFmt w:val="bullet"/>
      <w:lvlText w:val="o"/>
      <w:lvlJc w:val="left"/>
      <w:pPr>
        <w:ind w:left="5760" w:hanging="360"/>
      </w:pPr>
      <w:rPr>
        <w:rFonts w:ascii="Courier New" w:hAnsi="Courier New" w:cs="Courier New" w:hint="default"/>
      </w:rPr>
    </w:lvl>
    <w:lvl w:ilvl="8" w:tplc="2B4EC05A" w:tentative="1">
      <w:start w:val="1"/>
      <w:numFmt w:val="bullet"/>
      <w:lvlText w:val=""/>
      <w:lvlJc w:val="left"/>
      <w:pPr>
        <w:ind w:left="6480" w:hanging="360"/>
      </w:pPr>
      <w:rPr>
        <w:rFonts w:ascii="Wingdings" w:hAnsi="Wingdings" w:hint="default"/>
      </w:rPr>
    </w:lvl>
  </w:abstractNum>
  <w:abstractNum w:abstractNumId="41" w15:restartNumberingAfterBreak="0">
    <w:nsid w:val="6BAA38C8"/>
    <w:multiLevelType w:val="hybridMultilevel"/>
    <w:tmpl w:val="1D104108"/>
    <w:lvl w:ilvl="0" w:tplc="04090001">
      <w:start w:val="1"/>
      <w:numFmt w:val="bullet"/>
      <w:lvlText w:val=""/>
      <w:lvlJc w:val="left"/>
      <w:pPr>
        <w:ind w:left="180" w:hanging="180"/>
      </w:pPr>
      <w:rPr>
        <w:rFonts w:ascii="Symbol" w:hAnsi="Symbol" w:hint="default"/>
        <w:color w:val="1F497D"/>
      </w:rPr>
    </w:lvl>
    <w:lvl w:ilvl="1" w:tplc="04090003">
      <w:start w:val="1"/>
      <w:numFmt w:val="bullet"/>
      <w:lvlText w:val="o"/>
      <w:lvlJc w:val="left"/>
      <w:pPr>
        <w:ind w:left="900" w:hanging="360"/>
      </w:pPr>
      <w:rPr>
        <w:rFonts w:ascii="Courier New" w:hAnsi="Courier New" w:cs="Wingdings"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Wingdings"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Wingdings" w:hint="default"/>
      </w:rPr>
    </w:lvl>
    <w:lvl w:ilvl="8" w:tplc="04090005" w:tentative="1">
      <w:start w:val="1"/>
      <w:numFmt w:val="bullet"/>
      <w:lvlText w:val=""/>
      <w:lvlJc w:val="left"/>
      <w:pPr>
        <w:ind w:left="5940" w:hanging="360"/>
      </w:pPr>
      <w:rPr>
        <w:rFonts w:ascii="Wingdings" w:hAnsi="Wingdings" w:hint="default"/>
      </w:rPr>
    </w:lvl>
  </w:abstractNum>
  <w:abstractNum w:abstractNumId="42" w15:restartNumberingAfterBreak="0">
    <w:nsid w:val="6BC22F45"/>
    <w:multiLevelType w:val="multilevel"/>
    <w:tmpl w:val="4614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973B85"/>
    <w:multiLevelType w:val="multilevel"/>
    <w:tmpl w:val="5DF261F6"/>
    <w:lvl w:ilvl="0">
      <w:start w:val="2"/>
      <w:numFmt w:val="decimal"/>
      <w:lvlText w:val="%1"/>
      <w:lvlJc w:val="left"/>
      <w:pPr>
        <w:ind w:left="360" w:hanging="360"/>
      </w:pPr>
      <w:rPr>
        <w:rFonts w:ascii="Arial" w:hAnsi="Arial" w:cs="Arial" w:hint="default"/>
        <w:b/>
        <w:sz w:val="24"/>
      </w:rPr>
    </w:lvl>
    <w:lvl w:ilvl="1">
      <w:start w:val="1"/>
      <w:numFmt w:val="decimal"/>
      <w:lvlText w:val="%1.%2"/>
      <w:lvlJc w:val="left"/>
      <w:pPr>
        <w:ind w:left="-180" w:hanging="360"/>
      </w:pPr>
      <w:rPr>
        <w:rFonts w:ascii="Arial" w:hAnsi="Arial" w:cs="Arial" w:hint="default"/>
        <w:b/>
        <w:sz w:val="24"/>
      </w:rPr>
    </w:lvl>
    <w:lvl w:ilvl="2">
      <w:start w:val="1"/>
      <w:numFmt w:val="decimal"/>
      <w:lvlText w:val="%1.%2.%3"/>
      <w:lvlJc w:val="left"/>
      <w:pPr>
        <w:ind w:left="-360" w:hanging="720"/>
      </w:pPr>
      <w:rPr>
        <w:rFonts w:ascii="Arial" w:hAnsi="Arial" w:cs="Arial" w:hint="default"/>
        <w:b/>
        <w:sz w:val="24"/>
      </w:rPr>
    </w:lvl>
    <w:lvl w:ilvl="3">
      <w:start w:val="1"/>
      <w:numFmt w:val="decimal"/>
      <w:lvlText w:val="%1.%2.%3.%4"/>
      <w:lvlJc w:val="left"/>
      <w:pPr>
        <w:ind w:left="-900" w:hanging="720"/>
      </w:pPr>
      <w:rPr>
        <w:rFonts w:ascii="Arial" w:hAnsi="Arial" w:cs="Arial" w:hint="default"/>
        <w:b/>
        <w:sz w:val="24"/>
      </w:rPr>
    </w:lvl>
    <w:lvl w:ilvl="4">
      <w:start w:val="1"/>
      <w:numFmt w:val="decimal"/>
      <w:lvlText w:val="%1.%2.%3.%4.%5"/>
      <w:lvlJc w:val="left"/>
      <w:pPr>
        <w:ind w:left="-1080" w:hanging="1080"/>
      </w:pPr>
      <w:rPr>
        <w:rFonts w:ascii="Arial" w:hAnsi="Arial" w:cs="Arial" w:hint="default"/>
        <w:b/>
        <w:sz w:val="24"/>
      </w:rPr>
    </w:lvl>
    <w:lvl w:ilvl="5">
      <w:start w:val="1"/>
      <w:numFmt w:val="decimal"/>
      <w:lvlText w:val="%1.%2.%3.%4.%5.%6"/>
      <w:lvlJc w:val="left"/>
      <w:pPr>
        <w:ind w:left="-1620" w:hanging="1080"/>
      </w:pPr>
      <w:rPr>
        <w:rFonts w:ascii="Arial" w:hAnsi="Arial" w:cs="Arial" w:hint="default"/>
        <w:b/>
        <w:sz w:val="24"/>
      </w:rPr>
    </w:lvl>
    <w:lvl w:ilvl="6">
      <w:start w:val="1"/>
      <w:numFmt w:val="decimal"/>
      <w:lvlText w:val="%1.%2.%3.%4.%5.%6.%7"/>
      <w:lvlJc w:val="left"/>
      <w:pPr>
        <w:ind w:left="-1800" w:hanging="1440"/>
      </w:pPr>
      <w:rPr>
        <w:rFonts w:ascii="Arial" w:hAnsi="Arial" w:cs="Arial" w:hint="default"/>
        <w:b/>
        <w:sz w:val="24"/>
      </w:rPr>
    </w:lvl>
    <w:lvl w:ilvl="7">
      <w:start w:val="1"/>
      <w:numFmt w:val="decimal"/>
      <w:lvlText w:val="%1.%2.%3.%4.%5.%6.%7.%8"/>
      <w:lvlJc w:val="left"/>
      <w:pPr>
        <w:ind w:left="-2340" w:hanging="1440"/>
      </w:pPr>
      <w:rPr>
        <w:rFonts w:ascii="Arial" w:hAnsi="Arial" w:cs="Arial" w:hint="default"/>
        <w:b/>
        <w:sz w:val="24"/>
      </w:rPr>
    </w:lvl>
    <w:lvl w:ilvl="8">
      <w:start w:val="1"/>
      <w:numFmt w:val="decimal"/>
      <w:lvlText w:val="%1.%2.%3.%4.%5.%6.%7.%8.%9"/>
      <w:lvlJc w:val="left"/>
      <w:pPr>
        <w:ind w:left="-2520" w:hanging="1800"/>
      </w:pPr>
      <w:rPr>
        <w:rFonts w:ascii="Arial" w:hAnsi="Arial" w:cs="Arial" w:hint="default"/>
        <w:b/>
        <w:sz w:val="24"/>
      </w:rPr>
    </w:lvl>
  </w:abstractNum>
  <w:abstractNum w:abstractNumId="44" w15:restartNumberingAfterBreak="0">
    <w:nsid w:val="6FF0106D"/>
    <w:multiLevelType w:val="hybridMultilevel"/>
    <w:tmpl w:val="BDFE5A46"/>
    <w:lvl w:ilvl="0" w:tplc="72EC5A50">
      <w:start w:val="1"/>
      <w:numFmt w:val="decimal"/>
      <w:lvlText w:val="%1."/>
      <w:lvlJc w:val="left"/>
      <w:pPr>
        <w:tabs>
          <w:tab w:val="num" w:pos="720"/>
        </w:tabs>
        <w:ind w:left="720" w:hanging="360"/>
      </w:pPr>
    </w:lvl>
    <w:lvl w:ilvl="1" w:tplc="28906E6C" w:tentative="1">
      <w:start w:val="1"/>
      <w:numFmt w:val="lowerLetter"/>
      <w:lvlText w:val="%2."/>
      <w:lvlJc w:val="left"/>
      <w:pPr>
        <w:tabs>
          <w:tab w:val="num" w:pos="1440"/>
        </w:tabs>
        <w:ind w:left="1440" w:hanging="360"/>
      </w:pPr>
    </w:lvl>
    <w:lvl w:ilvl="2" w:tplc="9A54151E" w:tentative="1">
      <w:start w:val="1"/>
      <w:numFmt w:val="lowerRoman"/>
      <w:lvlText w:val="%3."/>
      <w:lvlJc w:val="right"/>
      <w:pPr>
        <w:tabs>
          <w:tab w:val="num" w:pos="2160"/>
        </w:tabs>
        <w:ind w:left="2160" w:hanging="180"/>
      </w:pPr>
    </w:lvl>
    <w:lvl w:ilvl="3" w:tplc="8CFAFE5C" w:tentative="1">
      <w:start w:val="1"/>
      <w:numFmt w:val="decimal"/>
      <w:lvlText w:val="%4."/>
      <w:lvlJc w:val="left"/>
      <w:pPr>
        <w:tabs>
          <w:tab w:val="num" w:pos="2880"/>
        </w:tabs>
        <w:ind w:left="2880" w:hanging="360"/>
      </w:pPr>
    </w:lvl>
    <w:lvl w:ilvl="4" w:tplc="C37ADB1E" w:tentative="1">
      <w:start w:val="1"/>
      <w:numFmt w:val="lowerLetter"/>
      <w:lvlText w:val="%5."/>
      <w:lvlJc w:val="left"/>
      <w:pPr>
        <w:tabs>
          <w:tab w:val="num" w:pos="3600"/>
        </w:tabs>
        <w:ind w:left="3600" w:hanging="360"/>
      </w:pPr>
    </w:lvl>
    <w:lvl w:ilvl="5" w:tplc="AC42E75C" w:tentative="1">
      <w:start w:val="1"/>
      <w:numFmt w:val="lowerRoman"/>
      <w:lvlText w:val="%6."/>
      <w:lvlJc w:val="right"/>
      <w:pPr>
        <w:tabs>
          <w:tab w:val="num" w:pos="4320"/>
        </w:tabs>
        <w:ind w:left="4320" w:hanging="180"/>
      </w:pPr>
    </w:lvl>
    <w:lvl w:ilvl="6" w:tplc="70EA371E" w:tentative="1">
      <w:start w:val="1"/>
      <w:numFmt w:val="decimal"/>
      <w:lvlText w:val="%7."/>
      <w:lvlJc w:val="left"/>
      <w:pPr>
        <w:tabs>
          <w:tab w:val="num" w:pos="5040"/>
        </w:tabs>
        <w:ind w:left="5040" w:hanging="360"/>
      </w:pPr>
    </w:lvl>
    <w:lvl w:ilvl="7" w:tplc="E7C62F1C" w:tentative="1">
      <w:start w:val="1"/>
      <w:numFmt w:val="lowerLetter"/>
      <w:lvlText w:val="%8."/>
      <w:lvlJc w:val="left"/>
      <w:pPr>
        <w:tabs>
          <w:tab w:val="num" w:pos="5760"/>
        </w:tabs>
        <w:ind w:left="5760" w:hanging="360"/>
      </w:pPr>
    </w:lvl>
    <w:lvl w:ilvl="8" w:tplc="D390CFE8" w:tentative="1">
      <w:start w:val="1"/>
      <w:numFmt w:val="lowerRoman"/>
      <w:lvlText w:val="%9."/>
      <w:lvlJc w:val="right"/>
      <w:pPr>
        <w:tabs>
          <w:tab w:val="num" w:pos="6480"/>
        </w:tabs>
        <w:ind w:left="6480" w:hanging="180"/>
      </w:pPr>
    </w:lvl>
  </w:abstractNum>
  <w:abstractNum w:abstractNumId="45" w15:restartNumberingAfterBreak="0">
    <w:nsid w:val="76381166"/>
    <w:multiLevelType w:val="multilevel"/>
    <w:tmpl w:val="4B04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6542D3"/>
    <w:multiLevelType w:val="hybridMultilevel"/>
    <w:tmpl w:val="187E0E38"/>
    <w:lvl w:ilvl="0" w:tplc="40C43224">
      <w:start w:val="1"/>
      <w:numFmt w:val="decimal"/>
      <w:lvlText w:val="%1."/>
      <w:lvlJc w:val="left"/>
      <w:pPr>
        <w:ind w:left="720" w:hanging="360"/>
      </w:pPr>
      <w:rPr>
        <w:rFonts w:hint="default"/>
      </w:rPr>
    </w:lvl>
    <w:lvl w:ilvl="1" w:tplc="DA742AAA" w:tentative="1">
      <w:start w:val="1"/>
      <w:numFmt w:val="lowerLetter"/>
      <w:lvlText w:val="%2."/>
      <w:lvlJc w:val="left"/>
      <w:pPr>
        <w:ind w:left="1440" w:hanging="360"/>
      </w:pPr>
    </w:lvl>
    <w:lvl w:ilvl="2" w:tplc="2FE2690E" w:tentative="1">
      <w:start w:val="1"/>
      <w:numFmt w:val="lowerRoman"/>
      <w:lvlText w:val="%3."/>
      <w:lvlJc w:val="right"/>
      <w:pPr>
        <w:ind w:left="2160" w:hanging="180"/>
      </w:pPr>
    </w:lvl>
    <w:lvl w:ilvl="3" w:tplc="9710C698" w:tentative="1">
      <w:start w:val="1"/>
      <w:numFmt w:val="decimal"/>
      <w:lvlText w:val="%4."/>
      <w:lvlJc w:val="left"/>
      <w:pPr>
        <w:ind w:left="2880" w:hanging="360"/>
      </w:pPr>
    </w:lvl>
    <w:lvl w:ilvl="4" w:tplc="6FD47AAC" w:tentative="1">
      <w:start w:val="1"/>
      <w:numFmt w:val="lowerLetter"/>
      <w:lvlText w:val="%5."/>
      <w:lvlJc w:val="left"/>
      <w:pPr>
        <w:ind w:left="3600" w:hanging="360"/>
      </w:pPr>
    </w:lvl>
    <w:lvl w:ilvl="5" w:tplc="754075FE" w:tentative="1">
      <w:start w:val="1"/>
      <w:numFmt w:val="lowerRoman"/>
      <w:lvlText w:val="%6."/>
      <w:lvlJc w:val="right"/>
      <w:pPr>
        <w:ind w:left="4320" w:hanging="180"/>
      </w:pPr>
    </w:lvl>
    <w:lvl w:ilvl="6" w:tplc="15A4B976" w:tentative="1">
      <w:start w:val="1"/>
      <w:numFmt w:val="decimal"/>
      <w:lvlText w:val="%7."/>
      <w:lvlJc w:val="left"/>
      <w:pPr>
        <w:ind w:left="5040" w:hanging="360"/>
      </w:pPr>
    </w:lvl>
    <w:lvl w:ilvl="7" w:tplc="58D683E0" w:tentative="1">
      <w:start w:val="1"/>
      <w:numFmt w:val="lowerLetter"/>
      <w:lvlText w:val="%8."/>
      <w:lvlJc w:val="left"/>
      <w:pPr>
        <w:ind w:left="5760" w:hanging="360"/>
      </w:pPr>
    </w:lvl>
    <w:lvl w:ilvl="8" w:tplc="97DE8DB8" w:tentative="1">
      <w:start w:val="1"/>
      <w:numFmt w:val="lowerRoman"/>
      <w:lvlText w:val="%9."/>
      <w:lvlJc w:val="right"/>
      <w:pPr>
        <w:ind w:left="6480" w:hanging="180"/>
      </w:pPr>
    </w:lvl>
  </w:abstractNum>
  <w:abstractNum w:abstractNumId="47" w15:restartNumberingAfterBreak="0">
    <w:nsid w:val="7AC36A34"/>
    <w:multiLevelType w:val="multilevel"/>
    <w:tmpl w:val="49B4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512516"/>
    <w:multiLevelType w:val="hybridMultilevel"/>
    <w:tmpl w:val="E35E44E8"/>
    <w:lvl w:ilvl="0" w:tplc="AF12BC36">
      <w:start w:val="1"/>
      <w:numFmt w:val="decimal"/>
      <w:lvlText w:val="%1."/>
      <w:lvlJc w:val="left"/>
      <w:pPr>
        <w:ind w:left="1800" w:hanging="360"/>
      </w:pPr>
    </w:lvl>
    <w:lvl w:ilvl="1" w:tplc="DA28C1B0">
      <w:start w:val="1"/>
      <w:numFmt w:val="decimal"/>
      <w:lvlText w:val="%2."/>
      <w:lvlJc w:val="left"/>
      <w:pPr>
        <w:ind w:left="720" w:hanging="360"/>
      </w:pPr>
    </w:lvl>
    <w:lvl w:ilvl="2" w:tplc="03FC3290" w:tentative="1">
      <w:start w:val="1"/>
      <w:numFmt w:val="lowerRoman"/>
      <w:lvlText w:val="%3."/>
      <w:lvlJc w:val="right"/>
      <w:pPr>
        <w:ind w:left="3240" w:hanging="180"/>
      </w:pPr>
    </w:lvl>
    <w:lvl w:ilvl="3" w:tplc="32BEEF60" w:tentative="1">
      <w:start w:val="1"/>
      <w:numFmt w:val="decimal"/>
      <w:lvlText w:val="%4."/>
      <w:lvlJc w:val="left"/>
      <w:pPr>
        <w:ind w:left="3960" w:hanging="360"/>
      </w:pPr>
    </w:lvl>
    <w:lvl w:ilvl="4" w:tplc="B5BC8894" w:tentative="1">
      <w:start w:val="1"/>
      <w:numFmt w:val="lowerLetter"/>
      <w:lvlText w:val="%5."/>
      <w:lvlJc w:val="left"/>
      <w:pPr>
        <w:ind w:left="4680" w:hanging="360"/>
      </w:pPr>
    </w:lvl>
    <w:lvl w:ilvl="5" w:tplc="0C5A2592" w:tentative="1">
      <w:start w:val="1"/>
      <w:numFmt w:val="lowerRoman"/>
      <w:lvlText w:val="%6."/>
      <w:lvlJc w:val="right"/>
      <w:pPr>
        <w:ind w:left="5400" w:hanging="180"/>
      </w:pPr>
    </w:lvl>
    <w:lvl w:ilvl="6" w:tplc="CA20B846" w:tentative="1">
      <w:start w:val="1"/>
      <w:numFmt w:val="decimal"/>
      <w:lvlText w:val="%7."/>
      <w:lvlJc w:val="left"/>
      <w:pPr>
        <w:ind w:left="6120" w:hanging="360"/>
      </w:pPr>
    </w:lvl>
    <w:lvl w:ilvl="7" w:tplc="CB2863A6" w:tentative="1">
      <w:start w:val="1"/>
      <w:numFmt w:val="lowerLetter"/>
      <w:lvlText w:val="%8."/>
      <w:lvlJc w:val="left"/>
      <w:pPr>
        <w:ind w:left="6840" w:hanging="360"/>
      </w:pPr>
    </w:lvl>
    <w:lvl w:ilvl="8" w:tplc="6A64FD52" w:tentative="1">
      <w:start w:val="1"/>
      <w:numFmt w:val="lowerRoman"/>
      <w:lvlText w:val="%9."/>
      <w:lvlJc w:val="right"/>
      <w:pPr>
        <w:ind w:left="7560" w:hanging="180"/>
      </w:pPr>
    </w:lvl>
  </w:abstractNum>
  <w:abstractNum w:abstractNumId="49" w15:restartNumberingAfterBreak="0">
    <w:nsid w:val="7E3D4D92"/>
    <w:multiLevelType w:val="hybridMultilevel"/>
    <w:tmpl w:val="43B4DDB0"/>
    <w:lvl w:ilvl="0" w:tplc="0409000F">
      <w:start w:val="1"/>
      <w:numFmt w:val="bullet"/>
      <w:lvlText w:val=""/>
      <w:lvlJc w:val="left"/>
      <w:pPr>
        <w:ind w:left="720" w:hanging="360"/>
      </w:pPr>
      <w:rPr>
        <w:rFonts w:ascii="Symbol" w:hAnsi="Symbol" w:hint="default"/>
      </w:rPr>
    </w:lvl>
    <w:lvl w:ilvl="1" w:tplc="0409000F"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7"/>
  </w:num>
  <w:num w:numId="2">
    <w:abstractNumId w:val="40"/>
  </w:num>
  <w:num w:numId="3">
    <w:abstractNumId w:val="37"/>
  </w:num>
  <w:num w:numId="4">
    <w:abstractNumId w:val="20"/>
  </w:num>
  <w:num w:numId="5">
    <w:abstractNumId w:val="49"/>
  </w:num>
  <w:num w:numId="6">
    <w:abstractNumId w:val="43"/>
  </w:num>
  <w:num w:numId="7">
    <w:abstractNumId w:val="2"/>
  </w:num>
  <w:num w:numId="8">
    <w:abstractNumId w:val="13"/>
  </w:num>
  <w:num w:numId="9">
    <w:abstractNumId w:val="36"/>
  </w:num>
  <w:num w:numId="10">
    <w:abstractNumId w:val="25"/>
  </w:num>
  <w:num w:numId="11">
    <w:abstractNumId w:val="28"/>
  </w:num>
  <w:num w:numId="12">
    <w:abstractNumId w:val="33"/>
  </w:num>
  <w:num w:numId="13">
    <w:abstractNumId w:val="17"/>
  </w:num>
  <w:num w:numId="14">
    <w:abstractNumId w:val="4"/>
  </w:num>
  <w:num w:numId="15">
    <w:abstractNumId w:val="0"/>
  </w:num>
  <w:num w:numId="16">
    <w:abstractNumId w:val="12"/>
  </w:num>
  <w:num w:numId="17">
    <w:abstractNumId w:val="11"/>
  </w:num>
  <w:num w:numId="18">
    <w:abstractNumId w:val="30"/>
  </w:num>
  <w:num w:numId="19">
    <w:abstractNumId w:val="41"/>
  </w:num>
  <w:num w:numId="20">
    <w:abstractNumId w:val="44"/>
  </w:num>
  <w:num w:numId="21">
    <w:abstractNumId w:val="29"/>
  </w:num>
  <w:num w:numId="22">
    <w:abstractNumId w:val="47"/>
  </w:num>
  <w:num w:numId="23">
    <w:abstractNumId w:val="42"/>
  </w:num>
  <w:num w:numId="24">
    <w:abstractNumId w:val="27"/>
  </w:num>
  <w:num w:numId="25">
    <w:abstractNumId w:val="6"/>
  </w:num>
  <w:num w:numId="26">
    <w:abstractNumId w:val="3"/>
  </w:num>
  <w:num w:numId="27">
    <w:abstractNumId w:val="15"/>
  </w:num>
  <w:num w:numId="28">
    <w:abstractNumId w:val="34"/>
  </w:num>
  <w:num w:numId="29">
    <w:abstractNumId w:val="22"/>
  </w:num>
  <w:num w:numId="30">
    <w:abstractNumId w:val="26"/>
  </w:num>
  <w:num w:numId="31">
    <w:abstractNumId w:val="16"/>
  </w:num>
  <w:num w:numId="32">
    <w:abstractNumId w:val="24"/>
  </w:num>
  <w:num w:numId="33">
    <w:abstractNumId w:val="39"/>
  </w:num>
  <w:num w:numId="34">
    <w:abstractNumId w:val="19"/>
  </w:num>
  <w:num w:numId="35">
    <w:abstractNumId w:val="14"/>
  </w:num>
  <w:num w:numId="36">
    <w:abstractNumId w:val="45"/>
  </w:num>
  <w:num w:numId="37">
    <w:abstractNumId w:val="32"/>
  </w:num>
  <w:num w:numId="38">
    <w:abstractNumId w:val="18"/>
  </w:num>
  <w:num w:numId="39">
    <w:abstractNumId w:val="5"/>
  </w:num>
  <w:num w:numId="40">
    <w:abstractNumId w:val="46"/>
  </w:num>
  <w:num w:numId="41">
    <w:abstractNumId w:val="31"/>
  </w:num>
  <w:num w:numId="42">
    <w:abstractNumId w:val="10"/>
  </w:num>
  <w:num w:numId="43">
    <w:abstractNumId w:val="23"/>
  </w:num>
  <w:num w:numId="44">
    <w:abstractNumId w:val="9"/>
  </w:num>
  <w:num w:numId="45">
    <w:abstractNumId w:val="8"/>
  </w:num>
  <w:num w:numId="46">
    <w:abstractNumId w:val="1"/>
  </w:num>
  <w:num w:numId="47">
    <w:abstractNumId w:val="35"/>
  </w:num>
  <w:num w:numId="48">
    <w:abstractNumId w:val="48"/>
  </w:num>
  <w:num w:numId="49">
    <w:abstractNumId w:val="21"/>
  </w:num>
  <w:num w:numId="50">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636"/>
    <w:rsid w:val="00002ABB"/>
    <w:rsid w:val="00004E54"/>
    <w:rsid w:val="00006B68"/>
    <w:rsid w:val="00026451"/>
    <w:rsid w:val="0005537D"/>
    <w:rsid w:val="00060029"/>
    <w:rsid w:val="00061D10"/>
    <w:rsid w:val="000837A8"/>
    <w:rsid w:val="00093B2A"/>
    <w:rsid w:val="000A0492"/>
    <w:rsid w:val="000A26EE"/>
    <w:rsid w:val="000A2FF4"/>
    <w:rsid w:val="000A623C"/>
    <w:rsid w:val="000B05FA"/>
    <w:rsid w:val="000B2FCC"/>
    <w:rsid w:val="000C526B"/>
    <w:rsid w:val="000E7C0F"/>
    <w:rsid w:val="000F1C16"/>
    <w:rsid w:val="00127A03"/>
    <w:rsid w:val="00130990"/>
    <w:rsid w:val="0014217D"/>
    <w:rsid w:val="001558E3"/>
    <w:rsid w:val="00156923"/>
    <w:rsid w:val="00162543"/>
    <w:rsid w:val="001639D6"/>
    <w:rsid w:val="00170268"/>
    <w:rsid w:val="00171346"/>
    <w:rsid w:val="00172657"/>
    <w:rsid w:val="0018464D"/>
    <w:rsid w:val="0018778A"/>
    <w:rsid w:val="00194D97"/>
    <w:rsid w:val="001A5DAA"/>
    <w:rsid w:val="001B6D7D"/>
    <w:rsid w:val="001C6DED"/>
    <w:rsid w:val="001E392D"/>
    <w:rsid w:val="001E79A1"/>
    <w:rsid w:val="00213A86"/>
    <w:rsid w:val="00216420"/>
    <w:rsid w:val="002228EC"/>
    <w:rsid w:val="0022387A"/>
    <w:rsid w:val="00231DFE"/>
    <w:rsid w:val="0024288A"/>
    <w:rsid w:val="00246092"/>
    <w:rsid w:val="00254255"/>
    <w:rsid w:val="00271B32"/>
    <w:rsid w:val="00274822"/>
    <w:rsid w:val="0027523F"/>
    <w:rsid w:val="00280DFB"/>
    <w:rsid w:val="00284218"/>
    <w:rsid w:val="002847BF"/>
    <w:rsid w:val="00284E0E"/>
    <w:rsid w:val="002925F8"/>
    <w:rsid w:val="002A7CD3"/>
    <w:rsid w:val="002B0347"/>
    <w:rsid w:val="002B6ADC"/>
    <w:rsid w:val="002C1C8D"/>
    <w:rsid w:val="002D6E09"/>
    <w:rsid w:val="002E0A3B"/>
    <w:rsid w:val="002E461B"/>
    <w:rsid w:val="002E52EA"/>
    <w:rsid w:val="00305095"/>
    <w:rsid w:val="00316516"/>
    <w:rsid w:val="003257FA"/>
    <w:rsid w:val="00335AC0"/>
    <w:rsid w:val="003447B8"/>
    <w:rsid w:val="0035095E"/>
    <w:rsid w:val="00352682"/>
    <w:rsid w:val="00353B1F"/>
    <w:rsid w:val="00353C75"/>
    <w:rsid w:val="0035537A"/>
    <w:rsid w:val="0035714E"/>
    <w:rsid w:val="00363A33"/>
    <w:rsid w:val="00365FC8"/>
    <w:rsid w:val="003857A8"/>
    <w:rsid w:val="003869C3"/>
    <w:rsid w:val="003B1ECB"/>
    <w:rsid w:val="003B4595"/>
    <w:rsid w:val="003B570F"/>
    <w:rsid w:val="003B6D11"/>
    <w:rsid w:val="003D2B5E"/>
    <w:rsid w:val="003D6F95"/>
    <w:rsid w:val="003F1F4B"/>
    <w:rsid w:val="003F214E"/>
    <w:rsid w:val="003F39F3"/>
    <w:rsid w:val="003F5F87"/>
    <w:rsid w:val="00400554"/>
    <w:rsid w:val="00400AC4"/>
    <w:rsid w:val="0040168B"/>
    <w:rsid w:val="004262CD"/>
    <w:rsid w:val="00461EF0"/>
    <w:rsid w:val="00463835"/>
    <w:rsid w:val="00471342"/>
    <w:rsid w:val="00481FB4"/>
    <w:rsid w:val="004A7175"/>
    <w:rsid w:val="004B01C4"/>
    <w:rsid w:val="004C3B59"/>
    <w:rsid w:val="004C5D11"/>
    <w:rsid w:val="004E0101"/>
    <w:rsid w:val="004E2A74"/>
    <w:rsid w:val="004F5F8C"/>
    <w:rsid w:val="00515B7A"/>
    <w:rsid w:val="00520C34"/>
    <w:rsid w:val="00523C99"/>
    <w:rsid w:val="00541BED"/>
    <w:rsid w:val="00556BBD"/>
    <w:rsid w:val="00557012"/>
    <w:rsid w:val="005634A5"/>
    <w:rsid w:val="00573663"/>
    <w:rsid w:val="005740CF"/>
    <w:rsid w:val="00580277"/>
    <w:rsid w:val="00584658"/>
    <w:rsid w:val="00587065"/>
    <w:rsid w:val="00596A19"/>
    <w:rsid w:val="005B4DE8"/>
    <w:rsid w:val="005C34C2"/>
    <w:rsid w:val="005D339B"/>
    <w:rsid w:val="005D4890"/>
    <w:rsid w:val="005F633D"/>
    <w:rsid w:val="006079C6"/>
    <w:rsid w:val="006116E4"/>
    <w:rsid w:val="00614131"/>
    <w:rsid w:val="0062177A"/>
    <w:rsid w:val="006270F5"/>
    <w:rsid w:val="00650907"/>
    <w:rsid w:val="00650B8E"/>
    <w:rsid w:val="00650C0F"/>
    <w:rsid w:val="00653056"/>
    <w:rsid w:val="00660104"/>
    <w:rsid w:val="006658DB"/>
    <w:rsid w:val="00666454"/>
    <w:rsid w:val="00667FAA"/>
    <w:rsid w:val="00675AAE"/>
    <w:rsid w:val="006A035E"/>
    <w:rsid w:val="006A456E"/>
    <w:rsid w:val="006B0174"/>
    <w:rsid w:val="006D153A"/>
    <w:rsid w:val="006D193D"/>
    <w:rsid w:val="006E7466"/>
    <w:rsid w:val="006F4256"/>
    <w:rsid w:val="007076C3"/>
    <w:rsid w:val="0071048B"/>
    <w:rsid w:val="00713858"/>
    <w:rsid w:val="0072520B"/>
    <w:rsid w:val="00732E3E"/>
    <w:rsid w:val="007633CC"/>
    <w:rsid w:val="00763701"/>
    <w:rsid w:val="0077007B"/>
    <w:rsid w:val="0077071F"/>
    <w:rsid w:val="00783099"/>
    <w:rsid w:val="00784664"/>
    <w:rsid w:val="00786795"/>
    <w:rsid w:val="007941EB"/>
    <w:rsid w:val="007942E7"/>
    <w:rsid w:val="0079720D"/>
    <w:rsid w:val="007A0EF5"/>
    <w:rsid w:val="007A52F7"/>
    <w:rsid w:val="007B4643"/>
    <w:rsid w:val="007C5D78"/>
    <w:rsid w:val="007D06ED"/>
    <w:rsid w:val="007D4194"/>
    <w:rsid w:val="007D7621"/>
    <w:rsid w:val="007E5DC7"/>
    <w:rsid w:val="007F4FBC"/>
    <w:rsid w:val="007F696C"/>
    <w:rsid w:val="00805CCF"/>
    <w:rsid w:val="00807BB9"/>
    <w:rsid w:val="008146C5"/>
    <w:rsid w:val="00820AAA"/>
    <w:rsid w:val="00821657"/>
    <w:rsid w:val="00835E20"/>
    <w:rsid w:val="00840147"/>
    <w:rsid w:val="00845FEF"/>
    <w:rsid w:val="00851E94"/>
    <w:rsid w:val="008805F4"/>
    <w:rsid w:val="008A3CA8"/>
    <w:rsid w:val="008A522D"/>
    <w:rsid w:val="008B5DFC"/>
    <w:rsid w:val="008E15CE"/>
    <w:rsid w:val="008E2C38"/>
    <w:rsid w:val="008E78F7"/>
    <w:rsid w:val="008E7A0A"/>
    <w:rsid w:val="008F0EDE"/>
    <w:rsid w:val="0090633F"/>
    <w:rsid w:val="009147E9"/>
    <w:rsid w:val="00915652"/>
    <w:rsid w:val="00916D9C"/>
    <w:rsid w:val="00920873"/>
    <w:rsid w:val="00927EB3"/>
    <w:rsid w:val="00932F2D"/>
    <w:rsid w:val="009410A1"/>
    <w:rsid w:val="009511FB"/>
    <w:rsid w:val="009516B4"/>
    <w:rsid w:val="0096347A"/>
    <w:rsid w:val="009654B9"/>
    <w:rsid w:val="00965870"/>
    <w:rsid w:val="009821D4"/>
    <w:rsid w:val="00984772"/>
    <w:rsid w:val="0098526D"/>
    <w:rsid w:val="00991082"/>
    <w:rsid w:val="009978B4"/>
    <w:rsid w:val="009A47C4"/>
    <w:rsid w:val="009B00F9"/>
    <w:rsid w:val="009B2397"/>
    <w:rsid w:val="009B5887"/>
    <w:rsid w:val="009E7B6E"/>
    <w:rsid w:val="009F21B1"/>
    <w:rsid w:val="00A06655"/>
    <w:rsid w:val="00A169D3"/>
    <w:rsid w:val="00A274B7"/>
    <w:rsid w:val="00A3406C"/>
    <w:rsid w:val="00A37B71"/>
    <w:rsid w:val="00A524BD"/>
    <w:rsid w:val="00A5534E"/>
    <w:rsid w:val="00A6437C"/>
    <w:rsid w:val="00A74A61"/>
    <w:rsid w:val="00A762F7"/>
    <w:rsid w:val="00A8431C"/>
    <w:rsid w:val="00A90E02"/>
    <w:rsid w:val="00A932C5"/>
    <w:rsid w:val="00A93F4B"/>
    <w:rsid w:val="00AA1740"/>
    <w:rsid w:val="00AC5E72"/>
    <w:rsid w:val="00AD53B5"/>
    <w:rsid w:val="00AF0D27"/>
    <w:rsid w:val="00B00360"/>
    <w:rsid w:val="00B035CF"/>
    <w:rsid w:val="00B0381A"/>
    <w:rsid w:val="00B04FA7"/>
    <w:rsid w:val="00B05BA7"/>
    <w:rsid w:val="00B153D1"/>
    <w:rsid w:val="00B216DE"/>
    <w:rsid w:val="00B2233A"/>
    <w:rsid w:val="00B32AAB"/>
    <w:rsid w:val="00B33EB4"/>
    <w:rsid w:val="00B35F75"/>
    <w:rsid w:val="00B43746"/>
    <w:rsid w:val="00B5054C"/>
    <w:rsid w:val="00B66279"/>
    <w:rsid w:val="00B70B8B"/>
    <w:rsid w:val="00B751BA"/>
    <w:rsid w:val="00B77E04"/>
    <w:rsid w:val="00B85864"/>
    <w:rsid w:val="00B866BF"/>
    <w:rsid w:val="00B870BC"/>
    <w:rsid w:val="00BA7131"/>
    <w:rsid w:val="00BB08F8"/>
    <w:rsid w:val="00BB3028"/>
    <w:rsid w:val="00BC28CB"/>
    <w:rsid w:val="00BD3A85"/>
    <w:rsid w:val="00BD5846"/>
    <w:rsid w:val="00BE236A"/>
    <w:rsid w:val="00BF4681"/>
    <w:rsid w:val="00BF624A"/>
    <w:rsid w:val="00C04A5E"/>
    <w:rsid w:val="00C210AC"/>
    <w:rsid w:val="00C26AA6"/>
    <w:rsid w:val="00C370A9"/>
    <w:rsid w:val="00C44C06"/>
    <w:rsid w:val="00C47FAA"/>
    <w:rsid w:val="00C53FE3"/>
    <w:rsid w:val="00C623A7"/>
    <w:rsid w:val="00C724CB"/>
    <w:rsid w:val="00C76636"/>
    <w:rsid w:val="00C90071"/>
    <w:rsid w:val="00C97FF4"/>
    <w:rsid w:val="00CC7603"/>
    <w:rsid w:val="00D12B62"/>
    <w:rsid w:val="00D136F7"/>
    <w:rsid w:val="00D14366"/>
    <w:rsid w:val="00D16655"/>
    <w:rsid w:val="00D30B9F"/>
    <w:rsid w:val="00D43724"/>
    <w:rsid w:val="00D437D0"/>
    <w:rsid w:val="00D539C5"/>
    <w:rsid w:val="00D5458D"/>
    <w:rsid w:val="00D54FB4"/>
    <w:rsid w:val="00D61EF2"/>
    <w:rsid w:val="00D838B0"/>
    <w:rsid w:val="00D931A3"/>
    <w:rsid w:val="00D97FB6"/>
    <w:rsid w:val="00DA17DF"/>
    <w:rsid w:val="00DA599D"/>
    <w:rsid w:val="00DB75FB"/>
    <w:rsid w:val="00DC6F34"/>
    <w:rsid w:val="00DD05A4"/>
    <w:rsid w:val="00DD195A"/>
    <w:rsid w:val="00DE13D0"/>
    <w:rsid w:val="00DE76C5"/>
    <w:rsid w:val="00DF03BD"/>
    <w:rsid w:val="00DF2285"/>
    <w:rsid w:val="00E01B84"/>
    <w:rsid w:val="00E20943"/>
    <w:rsid w:val="00E2358B"/>
    <w:rsid w:val="00E25693"/>
    <w:rsid w:val="00E4586C"/>
    <w:rsid w:val="00EA26E9"/>
    <w:rsid w:val="00EA465D"/>
    <w:rsid w:val="00EB232F"/>
    <w:rsid w:val="00EC0F50"/>
    <w:rsid w:val="00ED3040"/>
    <w:rsid w:val="00EE482A"/>
    <w:rsid w:val="00EE7A39"/>
    <w:rsid w:val="00EF073E"/>
    <w:rsid w:val="00F03DFC"/>
    <w:rsid w:val="00F06D2F"/>
    <w:rsid w:val="00F16687"/>
    <w:rsid w:val="00F214FD"/>
    <w:rsid w:val="00F3171E"/>
    <w:rsid w:val="00F34403"/>
    <w:rsid w:val="00F451C5"/>
    <w:rsid w:val="00F45B6B"/>
    <w:rsid w:val="00F576D4"/>
    <w:rsid w:val="00F64612"/>
    <w:rsid w:val="00F708A8"/>
    <w:rsid w:val="00F748E1"/>
    <w:rsid w:val="00F80431"/>
    <w:rsid w:val="00F83AFF"/>
    <w:rsid w:val="00F91DFC"/>
    <w:rsid w:val="00F932E8"/>
    <w:rsid w:val="00F93A64"/>
    <w:rsid w:val="00F945DC"/>
    <w:rsid w:val="00FA0B00"/>
    <w:rsid w:val="00FA3AFC"/>
    <w:rsid w:val="00FA772E"/>
    <w:rsid w:val="00FB194B"/>
    <w:rsid w:val="00FB37C9"/>
    <w:rsid w:val="00FB4C80"/>
    <w:rsid w:val="00FC6786"/>
    <w:rsid w:val="00FD0B36"/>
    <w:rsid w:val="00FE5BA0"/>
    <w:rsid w:val="00FF1176"/>
    <w:rsid w:val="00FF36ED"/>
    <w:rsid w:val="00FF5622"/>
    <w:rsid w:val="00FF6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F278E6"/>
  <w15:docId w15:val="{1401D277-C882-4062-B224-078C6174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639D6"/>
    <w:rPr>
      <w:rFonts w:ascii="Calibri" w:eastAsia="Calibri" w:hAnsi="Calibri" w:cs="Times New Roman"/>
    </w:rPr>
  </w:style>
  <w:style w:type="paragraph" w:styleId="Heading1">
    <w:name w:val="heading 1"/>
    <w:basedOn w:val="Normal"/>
    <w:next w:val="Normal"/>
    <w:link w:val="Heading1Char"/>
    <w:uiPriority w:val="9"/>
    <w:qFormat/>
    <w:rsid w:val="005D339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EB23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2B6A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2D6E0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36"/>
  </w:style>
  <w:style w:type="paragraph" w:styleId="Footer">
    <w:name w:val="footer"/>
    <w:basedOn w:val="Normal"/>
    <w:link w:val="FooterChar"/>
    <w:uiPriority w:val="99"/>
    <w:unhideWhenUsed/>
    <w:rsid w:val="00C76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36"/>
  </w:style>
  <w:style w:type="paragraph" w:styleId="BalloonText">
    <w:name w:val="Balloon Text"/>
    <w:basedOn w:val="Normal"/>
    <w:link w:val="BalloonTextChar"/>
    <w:uiPriority w:val="99"/>
    <w:semiHidden/>
    <w:unhideWhenUsed/>
    <w:rsid w:val="00C76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636"/>
    <w:rPr>
      <w:rFonts w:ascii="Tahoma" w:hAnsi="Tahoma" w:cs="Tahoma"/>
      <w:sz w:val="16"/>
      <w:szCs w:val="16"/>
    </w:rPr>
  </w:style>
  <w:style w:type="paragraph" w:customStyle="1" w:styleId="NoSpacing1">
    <w:name w:val="No Spacing1"/>
    <w:uiPriority w:val="1"/>
    <w:qFormat/>
    <w:rsid w:val="001639D6"/>
    <w:pPr>
      <w:spacing w:after="0" w:line="240" w:lineRule="auto"/>
    </w:pPr>
    <w:rPr>
      <w:rFonts w:ascii="Calibri" w:eastAsia="Calibri" w:hAnsi="Calibri" w:cs="Times New Roman"/>
    </w:rPr>
  </w:style>
  <w:style w:type="character" w:customStyle="1" w:styleId="NBMBodyText">
    <w:name w:val="NBM Body Text"/>
    <w:basedOn w:val="DefaultParagraphFont"/>
    <w:rsid w:val="001639D6"/>
    <w:rPr>
      <w:rFonts w:ascii="Franklin Gothic Book" w:hAnsi="Franklin Gothic Book"/>
      <w:dstrike w:val="0"/>
      <w:color w:val="262626"/>
      <w:sz w:val="20"/>
      <w:szCs w:val="20"/>
      <w:vertAlign w:val="baseline"/>
    </w:rPr>
  </w:style>
  <w:style w:type="paragraph" w:customStyle="1" w:styleId="DecimalAligned">
    <w:name w:val="Decimal Aligned"/>
    <w:basedOn w:val="Normal"/>
    <w:uiPriority w:val="40"/>
    <w:qFormat/>
    <w:rsid w:val="001639D6"/>
    <w:pPr>
      <w:tabs>
        <w:tab w:val="decimal" w:pos="360"/>
      </w:tabs>
    </w:pPr>
    <w:rPr>
      <w:rFonts w:eastAsia="Times New Roman"/>
    </w:rPr>
  </w:style>
  <w:style w:type="paragraph" w:styleId="NoSpacing">
    <w:name w:val="No Spacing"/>
    <w:link w:val="NoSpacingChar"/>
    <w:uiPriority w:val="1"/>
    <w:qFormat/>
    <w:rsid w:val="0072520B"/>
    <w:pPr>
      <w:spacing w:after="0" w:line="240" w:lineRule="auto"/>
    </w:pPr>
    <w:rPr>
      <w:rFonts w:eastAsiaTheme="minorEastAsia"/>
    </w:rPr>
  </w:style>
  <w:style w:type="character" w:customStyle="1" w:styleId="NoSpacingChar">
    <w:name w:val="No Spacing Char"/>
    <w:basedOn w:val="DefaultParagraphFont"/>
    <w:link w:val="NoSpacing"/>
    <w:uiPriority w:val="1"/>
    <w:rsid w:val="0072520B"/>
    <w:rPr>
      <w:rFonts w:eastAsiaTheme="minorEastAsia"/>
    </w:rPr>
  </w:style>
  <w:style w:type="paragraph" w:styleId="ListParagraph">
    <w:name w:val="List Paragraph"/>
    <w:basedOn w:val="Normal"/>
    <w:uiPriority w:val="34"/>
    <w:qFormat/>
    <w:rsid w:val="0014217D"/>
    <w:pPr>
      <w:ind w:left="720"/>
      <w:contextualSpacing/>
    </w:pPr>
  </w:style>
  <w:style w:type="paragraph" w:customStyle="1" w:styleId="BasicParagraph">
    <w:name w:val="[Basic Paragraph]"/>
    <w:basedOn w:val="Normal"/>
    <w:uiPriority w:val="99"/>
    <w:rsid w:val="00471342"/>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character" w:customStyle="1" w:styleId="ProposalIntro">
    <w:name w:val="Proposal Intro"/>
    <w:basedOn w:val="DefaultParagraphFont"/>
    <w:uiPriority w:val="99"/>
    <w:rsid w:val="00471342"/>
    <w:rPr>
      <w:rFonts w:ascii="Akzidenz Grotesk BE" w:hAnsi="Akzidenz Grotesk BE" w:cs="Akzidenz Grotesk BE"/>
      <w:color w:val="4898E7"/>
      <w:sz w:val="22"/>
      <w:szCs w:val="22"/>
    </w:rPr>
  </w:style>
  <w:style w:type="character" w:customStyle="1" w:styleId="bodycopy">
    <w:name w:val="body copy"/>
    <w:uiPriority w:val="99"/>
    <w:rsid w:val="00471342"/>
    <w:rPr>
      <w:rFonts w:ascii="Akzidenz Grotesk BE" w:hAnsi="Akzidenz Grotesk BE" w:cs="Akzidenz Grotesk BE"/>
      <w:color w:val="191919"/>
      <w:sz w:val="20"/>
      <w:szCs w:val="20"/>
    </w:rPr>
  </w:style>
  <w:style w:type="character" w:customStyle="1" w:styleId="Heading1Char">
    <w:name w:val="Heading 1 Char"/>
    <w:basedOn w:val="DefaultParagraphFont"/>
    <w:link w:val="Heading1"/>
    <w:uiPriority w:val="9"/>
    <w:rsid w:val="005D339B"/>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5D339B"/>
    <w:pPr>
      <w:outlineLvl w:val="9"/>
    </w:pPr>
    <w:rPr>
      <w:color w:val="365F91" w:themeColor="accent1" w:themeShade="BF"/>
      <w:sz w:val="28"/>
      <w:szCs w:val="28"/>
    </w:rPr>
  </w:style>
  <w:style w:type="paragraph" w:styleId="TOC1">
    <w:name w:val="toc 1"/>
    <w:basedOn w:val="Normal"/>
    <w:next w:val="Normal"/>
    <w:autoRedefine/>
    <w:uiPriority w:val="39"/>
    <w:semiHidden/>
    <w:unhideWhenUsed/>
    <w:rsid w:val="005D339B"/>
    <w:pPr>
      <w:spacing w:before="120" w:after="0"/>
    </w:pPr>
    <w:rPr>
      <w:rFonts w:asciiTheme="majorHAnsi" w:hAnsiTheme="majorHAnsi"/>
      <w:b/>
      <w:color w:val="548DD4"/>
      <w:sz w:val="24"/>
      <w:szCs w:val="24"/>
    </w:rPr>
  </w:style>
  <w:style w:type="paragraph" w:styleId="TOC2">
    <w:name w:val="toc 2"/>
    <w:basedOn w:val="Normal"/>
    <w:next w:val="Normal"/>
    <w:autoRedefine/>
    <w:uiPriority w:val="39"/>
    <w:semiHidden/>
    <w:unhideWhenUsed/>
    <w:rsid w:val="005D339B"/>
    <w:pPr>
      <w:spacing w:after="0"/>
    </w:pPr>
    <w:rPr>
      <w:rFonts w:asciiTheme="minorHAnsi" w:hAnsiTheme="minorHAnsi"/>
    </w:rPr>
  </w:style>
  <w:style w:type="paragraph" w:styleId="TOC3">
    <w:name w:val="toc 3"/>
    <w:basedOn w:val="Normal"/>
    <w:next w:val="Normal"/>
    <w:autoRedefine/>
    <w:uiPriority w:val="39"/>
    <w:semiHidden/>
    <w:unhideWhenUsed/>
    <w:rsid w:val="005D339B"/>
    <w:pPr>
      <w:spacing w:after="0"/>
      <w:ind w:left="220"/>
    </w:pPr>
    <w:rPr>
      <w:rFonts w:asciiTheme="minorHAnsi" w:hAnsiTheme="minorHAnsi"/>
      <w:i/>
    </w:rPr>
  </w:style>
  <w:style w:type="paragraph" w:styleId="TOC4">
    <w:name w:val="toc 4"/>
    <w:basedOn w:val="Normal"/>
    <w:next w:val="Normal"/>
    <w:autoRedefine/>
    <w:uiPriority w:val="39"/>
    <w:semiHidden/>
    <w:unhideWhenUsed/>
    <w:rsid w:val="005D339B"/>
    <w:pPr>
      <w:pBdr>
        <w:between w:val="double" w:sz="6" w:space="0" w:color="auto"/>
      </w:pBdr>
      <w:spacing w:after="0"/>
      <w:ind w:left="440"/>
    </w:pPr>
    <w:rPr>
      <w:rFonts w:asciiTheme="minorHAnsi" w:hAnsiTheme="minorHAnsi"/>
      <w:sz w:val="20"/>
      <w:szCs w:val="20"/>
    </w:rPr>
  </w:style>
  <w:style w:type="paragraph" w:styleId="TOC5">
    <w:name w:val="toc 5"/>
    <w:basedOn w:val="Normal"/>
    <w:next w:val="Normal"/>
    <w:autoRedefine/>
    <w:uiPriority w:val="39"/>
    <w:semiHidden/>
    <w:unhideWhenUsed/>
    <w:rsid w:val="005D339B"/>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uiPriority w:val="39"/>
    <w:semiHidden/>
    <w:unhideWhenUsed/>
    <w:rsid w:val="005D339B"/>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uiPriority w:val="39"/>
    <w:semiHidden/>
    <w:unhideWhenUsed/>
    <w:rsid w:val="005D339B"/>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uiPriority w:val="39"/>
    <w:semiHidden/>
    <w:unhideWhenUsed/>
    <w:rsid w:val="005D339B"/>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uiPriority w:val="39"/>
    <w:semiHidden/>
    <w:unhideWhenUsed/>
    <w:rsid w:val="005D339B"/>
    <w:pPr>
      <w:pBdr>
        <w:between w:val="double" w:sz="6" w:space="0" w:color="auto"/>
      </w:pBdr>
      <w:spacing w:after="0"/>
      <w:ind w:left="1540"/>
    </w:pPr>
    <w:rPr>
      <w:rFonts w:asciiTheme="minorHAnsi" w:hAnsiTheme="minorHAnsi"/>
      <w:sz w:val="20"/>
      <w:szCs w:val="20"/>
    </w:rPr>
  </w:style>
  <w:style w:type="character" w:customStyle="1" w:styleId="Heading7Char">
    <w:name w:val="Heading 7 Char"/>
    <w:basedOn w:val="DefaultParagraphFont"/>
    <w:link w:val="Heading7"/>
    <w:uiPriority w:val="99"/>
    <w:rsid w:val="002D6E09"/>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353B1F"/>
    <w:rPr>
      <w:rFonts w:ascii="Times New Roman" w:hAnsi="Times New Roman" w:cs="Times New Roman"/>
      <w:color w:val="0000FF"/>
      <w:u w:val="single"/>
    </w:rPr>
  </w:style>
  <w:style w:type="character" w:styleId="PageNumber">
    <w:name w:val="page number"/>
    <w:basedOn w:val="DefaultParagraphFont"/>
    <w:uiPriority w:val="99"/>
    <w:rsid w:val="004F5F8C"/>
  </w:style>
  <w:style w:type="paragraph" w:customStyle="1" w:styleId="SubtitleItalic">
    <w:name w:val="Subtitle Italic"/>
    <w:next w:val="BodyText"/>
    <w:rsid w:val="00B216DE"/>
    <w:pPr>
      <w:spacing w:line="320" w:lineRule="exact"/>
    </w:pPr>
    <w:rPr>
      <w:rFonts w:ascii="Tahoma" w:eastAsia="Times New Roman" w:hAnsi="Tahoma" w:cs="Times New Roman"/>
      <w:i/>
      <w:color w:val="808080"/>
      <w:spacing w:val="20"/>
      <w:kern w:val="28"/>
      <w:sz w:val="28"/>
      <w:szCs w:val="40"/>
    </w:rPr>
  </w:style>
  <w:style w:type="paragraph" w:styleId="BodyText">
    <w:name w:val="Body Text"/>
    <w:basedOn w:val="Normal"/>
    <w:link w:val="BodyTextChar"/>
    <w:rsid w:val="00B216DE"/>
    <w:pPr>
      <w:spacing w:after="120"/>
    </w:pPr>
  </w:style>
  <w:style w:type="character" w:customStyle="1" w:styleId="BodyTextChar">
    <w:name w:val="Body Text Char"/>
    <w:basedOn w:val="DefaultParagraphFont"/>
    <w:link w:val="BodyText"/>
    <w:rsid w:val="00B216DE"/>
    <w:rPr>
      <w:rFonts w:ascii="Calibri" w:eastAsia="Calibri" w:hAnsi="Calibri" w:cs="Times New Roman"/>
    </w:rPr>
  </w:style>
  <w:style w:type="character" w:customStyle="1" w:styleId="style8">
    <w:name w:val="style8"/>
    <w:basedOn w:val="DefaultParagraphFont"/>
    <w:rsid w:val="00B66279"/>
  </w:style>
  <w:style w:type="character" w:customStyle="1" w:styleId="Heading2Char">
    <w:name w:val="Heading 2 Char"/>
    <w:basedOn w:val="DefaultParagraphFont"/>
    <w:link w:val="Heading2"/>
    <w:rsid w:val="00EB232F"/>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rsid w:val="002B6ADC"/>
    <w:rPr>
      <w:color w:val="605E5C"/>
      <w:shd w:val="clear" w:color="auto" w:fill="E1DFDD"/>
    </w:rPr>
  </w:style>
  <w:style w:type="character" w:customStyle="1" w:styleId="Heading3Char">
    <w:name w:val="Heading 3 Char"/>
    <w:basedOn w:val="DefaultParagraphFont"/>
    <w:link w:val="Heading3"/>
    <w:rsid w:val="002B6AD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59152">
      <w:bodyDiv w:val="1"/>
      <w:marLeft w:val="0"/>
      <w:marRight w:val="0"/>
      <w:marTop w:val="0"/>
      <w:marBottom w:val="0"/>
      <w:divBdr>
        <w:top w:val="none" w:sz="0" w:space="0" w:color="auto"/>
        <w:left w:val="none" w:sz="0" w:space="0" w:color="auto"/>
        <w:bottom w:val="none" w:sz="0" w:space="0" w:color="auto"/>
        <w:right w:val="none" w:sz="0" w:space="0" w:color="auto"/>
      </w:divBdr>
      <w:divsChild>
        <w:div w:id="95559080">
          <w:marLeft w:val="547"/>
          <w:marRight w:val="0"/>
          <w:marTop w:val="0"/>
          <w:marBottom w:val="0"/>
          <w:divBdr>
            <w:top w:val="none" w:sz="0" w:space="0" w:color="auto"/>
            <w:left w:val="none" w:sz="0" w:space="0" w:color="auto"/>
            <w:bottom w:val="none" w:sz="0" w:space="0" w:color="auto"/>
            <w:right w:val="none" w:sz="0" w:space="0" w:color="auto"/>
          </w:divBdr>
        </w:div>
        <w:div w:id="794759810">
          <w:marLeft w:val="547"/>
          <w:marRight w:val="0"/>
          <w:marTop w:val="0"/>
          <w:marBottom w:val="0"/>
          <w:divBdr>
            <w:top w:val="none" w:sz="0" w:space="0" w:color="auto"/>
            <w:left w:val="none" w:sz="0" w:space="0" w:color="auto"/>
            <w:bottom w:val="none" w:sz="0" w:space="0" w:color="auto"/>
            <w:right w:val="none" w:sz="0" w:space="0" w:color="auto"/>
          </w:divBdr>
        </w:div>
        <w:div w:id="1905218994">
          <w:marLeft w:val="547"/>
          <w:marRight w:val="0"/>
          <w:marTop w:val="0"/>
          <w:marBottom w:val="0"/>
          <w:divBdr>
            <w:top w:val="none" w:sz="0" w:space="0" w:color="auto"/>
            <w:left w:val="none" w:sz="0" w:space="0" w:color="auto"/>
            <w:bottom w:val="none" w:sz="0" w:space="0" w:color="auto"/>
            <w:right w:val="none" w:sz="0" w:space="0" w:color="auto"/>
          </w:divBdr>
        </w:div>
        <w:div w:id="1044134849">
          <w:marLeft w:val="547"/>
          <w:marRight w:val="0"/>
          <w:marTop w:val="0"/>
          <w:marBottom w:val="0"/>
          <w:divBdr>
            <w:top w:val="none" w:sz="0" w:space="0" w:color="auto"/>
            <w:left w:val="none" w:sz="0" w:space="0" w:color="auto"/>
            <w:bottom w:val="none" w:sz="0" w:space="0" w:color="auto"/>
            <w:right w:val="none" w:sz="0" w:space="0" w:color="auto"/>
          </w:divBdr>
        </w:div>
      </w:divsChild>
    </w:div>
    <w:div w:id="506948271">
      <w:bodyDiv w:val="1"/>
      <w:marLeft w:val="0"/>
      <w:marRight w:val="0"/>
      <w:marTop w:val="0"/>
      <w:marBottom w:val="0"/>
      <w:divBdr>
        <w:top w:val="none" w:sz="0" w:space="0" w:color="auto"/>
        <w:left w:val="none" w:sz="0" w:space="0" w:color="auto"/>
        <w:bottom w:val="none" w:sz="0" w:space="0" w:color="auto"/>
        <w:right w:val="none" w:sz="0" w:space="0" w:color="auto"/>
      </w:divBdr>
    </w:div>
    <w:div w:id="581374601">
      <w:bodyDiv w:val="1"/>
      <w:marLeft w:val="0"/>
      <w:marRight w:val="0"/>
      <w:marTop w:val="0"/>
      <w:marBottom w:val="0"/>
      <w:divBdr>
        <w:top w:val="none" w:sz="0" w:space="0" w:color="auto"/>
        <w:left w:val="none" w:sz="0" w:space="0" w:color="auto"/>
        <w:bottom w:val="none" w:sz="0" w:space="0" w:color="auto"/>
        <w:right w:val="none" w:sz="0" w:space="0" w:color="auto"/>
      </w:divBdr>
    </w:div>
    <w:div w:id="582181012">
      <w:bodyDiv w:val="1"/>
      <w:marLeft w:val="0"/>
      <w:marRight w:val="0"/>
      <w:marTop w:val="0"/>
      <w:marBottom w:val="0"/>
      <w:divBdr>
        <w:top w:val="none" w:sz="0" w:space="0" w:color="auto"/>
        <w:left w:val="none" w:sz="0" w:space="0" w:color="auto"/>
        <w:bottom w:val="none" w:sz="0" w:space="0" w:color="auto"/>
        <w:right w:val="none" w:sz="0" w:space="0" w:color="auto"/>
      </w:divBdr>
    </w:div>
    <w:div w:id="796341972">
      <w:bodyDiv w:val="1"/>
      <w:marLeft w:val="0"/>
      <w:marRight w:val="0"/>
      <w:marTop w:val="0"/>
      <w:marBottom w:val="0"/>
      <w:divBdr>
        <w:top w:val="none" w:sz="0" w:space="0" w:color="auto"/>
        <w:left w:val="none" w:sz="0" w:space="0" w:color="auto"/>
        <w:bottom w:val="none" w:sz="0" w:space="0" w:color="auto"/>
        <w:right w:val="none" w:sz="0" w:space="0" w:color="auto"/>
      </w:divBdr>
      <w:divsChild>
        <w:div w:id="214781662">
          <w:marLeft w:val="0"/>
          <w:marRight w:val="0"/>
          <w:marTop w:val="0"/>
          <w:marBottom w:val="525"/>
          <w:divBdr>
            <w:top w:val="none" w:sz="0" w:space="0" w:color="auto"/>
            <w:left w:val="none" w:sz="0" w:space="0" w:color="auto"/>
            <w:bottom w:val="none" w:sz="0" w:space="0" w:color="auto"/>
            <w:right w:val="none" w:sz="0" w:space="0" w:color="auto"/>
          </w:divBdr>
          <w:divsChild>
            <w:div w:id="1020396471">
              <w:marLeft w:val="0"/>
              <w:marRight w:val="0"/>
              <w:marTop w:val="0"/>
              <w:marBottom w:val="0"/>
              <w:divBdr>
                <w:top w:val="none" w:sz="0" w:space="0" w:color="auto"/>
                <w:left w:val="none" w:sz="0" w:space="0" w:color="auto"/>
                <w:bottom w:val="none" w:sz="0" w:space="0" w:color="auto"/>
                <w:right w:val="none" w:sz="0" w:space="0" w:color="auto"/>
              </w:divBdr>
            </w:div>
          </w:divsChild>
        </w:div>
        <w:div w:id="650909230">
          <w:marLeft w:val="0"/>
          <w:marRight w:val="0"/>
          <w:marTop w:val="0"/>
          <w:marBottom w:val="525"/>
          <w:divBdr>
            <w:top w:val="none" w:sz="0" w:space="0" w:color="auto"/>
            <w:left w:val="none" w:sz="0" w:space="0" w:color="auto"/>
            <w:bottom w:val="none" w:sz="0" w:space="0" w:color="auto"/>
            <w:right w:val="none" w:sz="0" w:space="0" w:color="auto"/>
          </w:divBdr>
          <w:divsChild>
            <w:div w:id="1219705934">
              <w:marLeft w:val="0"/>
              <w:marRight w:val="0"/>
              <w:marTop w:val="0"/>
              <w:marBottom w:val="0"/>
              <w:divBdr>
                <w:top w:val="none" w:sz="0" w:space="0" w:color="auto"/>
                <w:left w:val="none" w:sz="0" w:space="0" w:color="auto"/>
                <w:bottom w:val="none" w:sz="0" w:space="0" w:color="auto"/>
                <w:right w:val="none" w:sz="0" w:space="0" w:color="auto"/>
              </w:divBdr>
            </w:div>
          </w:divsChild>
        </w:div>
        <w:div w:id="1494568757">
          <w:marLeft w:val="0"/>
          <w:marRight w:val="0"/>
          <w:marTop w:val="0"/>
          <w:marBottom w:val="525"/>
          <w:divBdr>
            <w:top w:val="none" w:sz="0" w:space="0" w:color="auto"/>
            <w:left w:val="none" w:sz="0" w:space="0" w:color="auto"/>
            <w:bottom w:val="none" w:sz="0" w:space="0" w:color="auto"/>
            <w:right w:val="none" w:sz="0" w:space="0" w:color="auto"/>
          </w:divBdr>
          <w:divsChild>
            <w:div w:id="2010595281">
              <w:marLeft w:val="0"/>
              <w:marRight w:val="0"/>
              <w:marTop w:val="0"/>
              <w:marBottom w:val="0"/>
              <w:divBdr>
                <w:top w:val="none" w:sz="0" w:space="0" w:color="auto"/>
                <w:left w:val="none" w:sz="0" w:space="0" w:color="auto"/>
                <w:bottom w:val="none" w:sz="0" w:space="0" w:color="auto"/>
                <w:right w:val="none" w:sz="0" w:space="0" w:color="auto"/>
              </w:divBdr>
            </w:div>
          </w:divsChild>
        </w:div>
        <w:div w:id="2145657029">
          <w:marLeft w:val="0"/>
          <w:marRight w:val="0"/>
          <w:marTop w:val="0"/>
          <w:marBottom w:val="0"/>
          <w:divBdr>
            <w:top w:val="none" w:sz="0" w:space="0" w:color="auto"/>
            <w:left w:val="none" w:sz="0" w:space="0" w:color="auto"/>
            <w:bottom w:val="none" w:sz="0" w:space="0" w:color="auto"/>
            <w:right w:val="none" w:sz="0" w:space="0" w:color="auto"/>
          </w:divBdr>
          <w:divsChild>
            <w:div w:id="2047175787">
              <w:marLeft w:val="0"/>
              <w:marRight w:val="0"/>
              <w:marTop w:val="0"/>
              <w:marBottom w:val="0"/>
              <w:divBdr>
                <w:top w:val="none" w:sz="0" w:space="0" w:color="auto"/>
                <w:left w:val="none" w:sz="0" w:space="0" w:color="auto"/>
                <w:bottom w:val="none" w:sz="0" w:space="0" w:color="auto"/>
                <w:right w:val="none" w:sz="0" w:space="0" w:color="auto"/>
              </w:divBdr>
              <w:divsChild>
                <w:div w:id="1410226606">
                  <w:marLeft w:val="-225"/>
                  <w:marRight w:val="-225"/>
                  <w:marTop w:val="0"/>
                  <w:marBottom w:val="0"/>
                  <w:divBdr>
                    <w:top w:val="none" w:sz="0" w:space="0" w:color="auto"/>
                    <w:left w:val="none" w:sz="0" w:space="0" w:color="auto"/>
                    <w:bottom w:val="none" w:sz="0" w:space="0" w:color="auto"/>
                    <w:right w:val="none" w:sz="0" w:space="0" w:color="auto"/>
                  </w:divBdr>
                  <w:divsChild>
                    <w:div w:id="601763438">
                      <w:marLeft w:val="0"/>
                      <w:marRight w:val="0"/>
                      <w:marTop w:val="0"/>
                      <w:marBottom w:val="0"/>
                      <w:divBdr>
                        <w:top w:val="none" w:sz="0" w:space="0" w:color="auto"/>
                        <w:left w:val="none" w:sz="0" w:space="0" w:color="auto"/>
                        <w:bottom w:val="none" w:sz="0" w:space="0" w:color="auto"/>
                        <w:right w:val="none" w:sz="0" w:space="0" w:color="auto"/>
                      </w:divBdr>
                      <w:divsChild>
                        <w:div w:id="260143614">
                          <w:marLeft w:val="0"/>
                          <w:marRight w:val="0"/>
                          <w:marTop w:val="0"/>
                          <w:marBottom w:val="0"/>
                          <w:divBdr>
                            <w:top w:val="none" w:sz="0" w:space="0" w:color="auto"/>
                            <w:left w:val="none" w:sz="0" w:space="0" w:color="auto"/>
                            <w:bottom w:val="none" w:sz="0" w:space="0" w:color="auto"/>
                            <w:right w:val="none" w:sz="0" w:space="0" w:color="auto"/>
                          </w:divBdr>
                          <w:divsChild>
                            <w:div w:id="1806703158">
                              <w:marLeft w:val="0"/>
                              <w:marRight w:val="0"/>
                              <w:marTop w:val="0"/>
                              <w:marBottom w:val="0"/>
                              <w:divBdr>
                                <w:top w:val="none" w:sz="0" w:space="0" w:color="auto"/>
                                <w:left w:val="none" w:sz="0" w:space="0" w:color="auto"/>
                                <w:bottom w:val="none" w:sz="0" w:space="0" w:color="auto"/>
                                <w:right w:val="none" w:sz="0" w:space="0" w:color="auto"/>
                              </w:divBdr>
                              <w:divsChild>
                                <w:div w:id="1896894496">
                                  <w:marLeft w:val="0"/>
                                  <w:marRight w:val="0"/>
                                  <w:marTop w:val="0"/>
                                  <w:marBottom w:val="0"/>
                                  <w:divBdr>
                                    <w:top w:val="none" w:sz="0" w:space="0" w:color="auto"/>
                                    <w:left w:val="none" w:sz="0" w:space="0" w:color="auto"/>
                                    <w:bottom w:val="none" w:sz="0" w:space="0" w:color="auto"/>
                                    <w:right w:val="none" w:sz="0" w:space="0" w:color="auto"/>
                                  </w:divBdr>
                                  <w:divsChild>
                                    <w:div w:id="7971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2881">
                          <w:marLeft w:val="0"/>
                          <w:marRight w:val="0"/>
                          <w:marTop w:val="0"/>
                          <w:marBottom w:val="0"/>
                          <w:divBdr>
                            <w:top w:val="none" w:sz="0" w:space="0" w:color="auto"/>
                            <w:left w:val="none" w:sz="0" w:space="0" w:color="auto"/>
                            <w:bottom w:val="none" w:sz="0" w:space="0" w:color="auto"/>
                            <w:right w:val="none" w:sz="0" w:space="0" w:color="auto"/>
                          </w:divBdr>
                          <w:divsChild>
                            <w:div w:id="2128231341">
                              <w:marLeft w:val="0"/>
                              <w:marRight w:val="0"/>
                              <w:marTop w:val="0"/>
                              <w:marBottom w:val="0"/>
                              <w:divBdr>
                                <w:top w:val="none" w:sz="0" w:space="0" w:color="auto"/>
                                <w:left w:val="none" w:sz="0" w:space="0" w:color="auto"/>
                                <w:bottom w:val="none" w:sz="0" w:space="0" w:color="auto"/>
                                <w:right w:val="none" w:sz="0" w:space="0" w:color="auto"/>
                              </w:divBdr>
                              <w:divsChild>
                                <w:div w:id="801769075">
                                  <w:marLeft w:val="0"/>
                                  <w:marRight w:val="0"/>
                                  <w:marTop w:val="0"/>
                                  <w:marBottom w:val="0"/>
                                  <w:divBdr>
                                    <w:top w:val="none" w:sz="0" w:space="0" w:color="auto"/>
                                    <w:left w:val="none" w:sz="0" w:space="0" w:color="auto"/>
                                    <w:bottom w:val="none" w:sz="0" w:space="0" w:color="auto"/>
                                    <w:right w:val="none" w:sz="0" w:space="0" w:color="auto"/>
                                  </w:divBdr>
                                  <w:divsChild>
                                    <w:div w:id="15272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157957">
      <w:bodyDiv w:val="1"/>
      <w:marLeft w:val="0"/>
      <w:marRight w:val="0"/>
      <w:marTop w:val="0"/>
      <w:marBottom w:val="0"/>
      <w:divBdr>
        <w:top w:val="none" w:sz="0" w:space="0" w:color="auto"/>
        <w:left w:val="none" w:sz="0" w:space="0" w:color="auto"/>
        <w:bottom w:val="none" w:sz="0" w:space="0" w:color="auto"/>
        <w:right w:val="none" w:sz="0" w:space="0" w:color="auto"/>
      </w:divBdr>
      <w:divsChild>
        <w:div w:id="416054400">
          <w:marLeft w:val="0"/>
          <w:marRight w:val="0"/>
          <w:marTop w:val="0"/>
          <w:marBottom w:val="525"/>
          <w:divBdr>
            <w:top w:val="none" w:sz="0" w:space="0" w:color="auto"/>
            <w:left w:val="none" w:sz="0" w:space="0" w:color="auto"/>
            <w:bottom w:val="none" w:sz="0" w:space="0" w:color="auto"/>
            <w:right w:val="none" w:sz="0" w:space="0" w:color="auto"/>
          </w:divBdr>
          <w:divsChild>
            <w:div w:id="1092894775">
              <w:marLeft w:val="0"/>
              <w:marRight w:val="0"/>
              <w:marTop w:val="0"/>
              <w:marBottom w:val="0"/>
              <w:divBdr>
                <w:top w:val="none" w:sz="0" w:space="0" w:color="auto"/>
                <w:left w:val="none" w:sz="0" w:space="0" w:color="auto"/>
                <w:bottom w:val="none" w:sz="0" w:space="0" w:color="auto"/>
                <w:right w:val="none" w:sz="0" w:space="0" w:color="auto"/>
              </w:divBdr>
            </w:div>
          </w:divsChild>
        </w:div>
        <w:div w:id="1419398511">
          <w:marLeft w:val="0"/>
          <w:marRight w:val="0"/>
          <w:marTop w:val="0"/>
          <w:marBottom w:val="525"/>
          <w:divBdr>
            <w:top w:val="none" w:sz="0" w:space="0" w:color="auto"/>
            <w:left w:val="none" w:sz="0" w:space="0" w:color="auto"/>
            <w:bottom w:val="none" w:sz="0" w:space="0" w:color="auto"/>
            <w:right w:val="none" w:sz="0" w:space="0" w:color="auto"/>
          </w:divBdr>
          <w:divsChild>
            <w:div w:id="1514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57750">
      <w:bodyDiv w:val="1"/>
      <w:marLeft w:val="0"/>
      <w:marRight w:val="0"/>
      <w:marTop w:val="0"/>
      <w:marBottom w:val="0"/>
      <w:divBdr>
        <w:top w:val="none" w:sz="0" w:space="0" w:color="auto"/>
        <w:left w:val="none" w:sz="0" w:space="0" w:color="auto"/>
        <w:bottom w:val="none" w:sz="0" w:space="0" w:color="auto"/>
        <w:right w:val="none" w:sz="0" w:space="0" w:color="auto"/>
      </w:divBdr>
    </w:div>
    <w:div w:id="969096185">
      <w:bodyDiv w:val="1"/>
      <w:marLeft w:val="0"/>
      <w:marRight w:val="0"/>
      <w:marTop w:val="0"/>
      <w:marBottom w:val="0"/>
      <w:divBdr>
        <w:top w:val="none" w:sz="0" w:space="0" w:color="auto"/>
        <w:left w:val="none" w:sz="0" w:space="0" w:color="auto"/>
        <w:bottom w:val="none" w:sz="0" w:space="0" w:color="auto"/>
        <w:right w:val="none" w:sz="0" w:space="0" w:color="auto"/>
      </w:divBdr>
      <w:divsChild>
        <w:div w:id="1147405314">
          <w:marLeft w:val="547"/>
          <w:marRight w:val="0"/>
          <w:marTop w:val="0"/>
          <w:marBottom w:val="0"/>
          <w:divBdr>
            <w:top w:val="none" w:sz="0" w:space="0" w:color="auto"/>
            <w:left w:val="none" w:sz="0" w:space="0" w:color="auto"/>
            <w:bottom w:val="none" w:sz="0" w:space="0" w:color="auto"/>
            <w:right w:val="none" w:sz="0" w:space="0" w:color="auto"/>
          </w:divBdr>
        </w:div>
        <w:div w:id="1938517221">
          <w:marLeft w:val="547"/>
          <w:marRight w:val="0"/>
          <w:marTop w:val="0"/>
          <w:marBottom w:val="0"/>
          <w:divBdr>
            <w:top w:val="none" w:sz="0" w:space="0" w:color="auto"/>
            <w:left w:val="none" w:sz="0" w:space="0" w:color="auto"/>
            <w:bottom w:val="none" w:sz="0" w:space="0" w:color="auto"/>
            <w:right w:val="none" w:sz="0" w:space="0" w:color="auto"/>
          </w:divBdr>
        </w:div>
        <w:div w:id="152648593">
          <w:marLeft w:val="547"/>
          <w:marRight w:val="0"/>
          <w:marTop w:val="0"/>
          <w:marBottom w:val="0"/>
          <w:divBdr>
            <w:top w:val="none" w:sz="0" w:space="0" w:color="auto"/>
            <w:left w:val="none" w:sz="0" w:space="0" w:color="auto"/>
            <w:bottom w:val="none" w:sz="0" w:space="0" w:color="auto"/>
            <w:right w:val="none" w:sz="0" w:space="0" w:color="auto"/>
          </w:divBdr>
        </w:div>
        <w:div w:id="158275700">
          <w:marLeft w:val="547"/>
          <w:marRight w:val="0"/>
          <w:marTop w:val="0"/>
          <w:marBottom w:val="0"/>
          <w:divBdr>
            <w:top w:val="none" w:sz="0" w:space="0" w:color="auto"/>
            <w:left w:val="none" w:sz="0" w:space="0" w:color="auto"/>
            <w:bottom w:val="none" w:sz="0" w:space="0" w:color="auto"/>
            <w:right w:val="none" w:sz="0" w:space="0" w:color="auto"/>
          </w:divBdr>
        </w:div>
      </w:divsChild>
    </w:div>
    <w:div w:id="996691659">
      <w:bodyDiv w:val="1"/>
      <w:marLeft w:val="0"/>
      <w:marRight w:val="0"/>
      <w:marTop w:val="0"/>
      <w:marBottom w:val="0"/>
      <w:divBdr>
        <w:top w:val="none" w:sz="0" w:space="0" w:color="auto"/>
        <w:left w:val="none" w:sz="0" w:space="0" w:color="auto"/>
        <w:bottom w:val="none" w:sz="0" w:space="0" w:color="auto"/>
        <w:right w:val="none" w:sz="0" w:space="0" w:color="auto"/>
      </w:divBdr>
    </w:div>
    <w:div w:id="1078208306">
      <w:bodyDiv w:val="1"/>
      <w:marLeft w:val="0"/>
      <w:marRight w:val="0"/>
      <w:marTop w:val="0"/>
      <w:marBottom w:val="0"/>
      <w:divBdr>
        <w:top w:val="none" w:sz="0" w:space="0" w:color="auto"/>
        <w:left w:val="none" w:sz="0" w:space="0" w:color="auto"/>
        <w:bottom w:val="none" w:sz="0" w:space="0" w:color="auto"/>
        <w:right w:val="none" w:sz="0" w:space="0" w:color="auto"/>
      </w:divBdr>
    </w:div>
    <w:div w:id="1183208477">
      <w:bodyDiv w:val="1"/>
      <w:marLeft w:val="0"/>
      <w:marRight w:val="0"/>
      <w:marTop w:val="0"/>
      <w:marBottom w:val="0"/>
      <w:divBdr>
        <w:top w:val="none" w:sz="0" w:space="0" w:color="auto"/>
        <w:left w:val="none" w:sz="0" w:space="0" w:color="auto"/>
        <w:bottom w:val="none" w:sz="0" w:space="0" w:color="auto"/>
        <w:right w:val="none" w:sz="0" w:space="0" w:color="auto"/>
      </w:divBdr>
    </w:div>
    <w:div w:id="1200438345">
      <w:bodyDiv w:val="1"/>
      <w:marLeft w:val="0"/>
      <w:marRight w:val="0"/>
      <w:marTop w:val="0"/>
      <w:marBottom w:val="0"/>
      <w:divBdr>
        <w:top w:val="none" w:sz="0" w:space="0" w:color="auto"/>
        <w:left w:val="none" w:sz="0" w:space="0" w:color="auto"/>
        <w:bottom w:val="none" w:sz="0" w:space="0" w:color="auto"/>
        <w:right w:val="none" w:sz="0" w:space="0" w:color="auto"/>
      </w:divBdr>
    </w:div>
    <w:div w:id="1330139039">
      <w:bodyDiv w:val="1"/>
      <w:marLeft w:val="0"/>
      <w:marRight w:val="0"/>
      <w:marTop w:val="0"/>
      <w:marBottom w:val="0"/>
      <w:divBdr>
        <w:top w:val="none" w:sz="0" w:space="0" w:color="auto"/>
        <w:left w:val="none" w:sz="0" w:space="0" w:color="auto"/>
        <w:bottom w:val="none" w:sz="0" w:space="0" w:color="auto"/>
        <w:right w:val="none" w:sz="0" w:space="0" w:color="auto"/>
      </w:divBdr>
    </w:div>
    <w:div w:id="1600522266">
      <w:bodyDiv w:val="1"/>
      <w:marLeft w:val="0"/>
      <w:marRight w:val="0"/>
      <w:marTop w:val="0"/>
      <w:marBottom w:val="0"/>
      <w:divBdr>
        <w:top w:val="none" w:sz="0" w:space="0" w:color="auto"/>
        <w:left w:val="none" w:sz="0" w:space="0" w:color="auto"/>
        <w:bottom w:val="none" w:sz="0" w:space="0" w:color="auto"/>
        <w:right w:val="none" w:sz="0" w:space="0" w:color="auto"/>
      </w:divBdr>
      <w:divsChild>
        <w:div w:id="714163254">
          <w:marLeft w:val="0"/>
          <w:marRight w:val="0"/>
          <w:marTop w:val="0"/>
          <w:marBottom w:val="525"/>
          <w:divBdr>
            <w:top w:val="none" w:sz="0" w:space="0" w:color="auto"/>
            <w:left w:val="none" w:sz="0" w:space="0" w:color="auto"/>
            <w:bottom w:val="none" w:sz="0" w:space="0" w:color="auto"/>
            <w:right w:val="none" w:sz="0" w:space="0" w:color="auto"/>
          </w:divBdr>
          <w:divsChild>
            <w:div w:id="1926725452">
              <w:marLeft w:val="0"/>
              <w:marRight w:val="0"/>
              <w:marTop w:val="0"/>
              <w:marBottom w:val="0"/>
              <w:divBdr>
                <w:top w:val="none" w:sz="0" w:space="0" w:color="auto"/>
                <w:left w:val="none" w:sz="0" w:space="0" w:color="auto"/>
                <w:bottom w:val="none" w:sz="0" w:space="0" w:color="auto"/>
                <w:right w:val="none" w:sz="0" w:space="0" w:color="auto"/>
              </w:divBdr>
            </w:div>
          </w:divsChild>
        </w:div>
        <w:div w:id="1690064668">
          <w:marLeft w:val="0"/>
          <w:marRight w:val="0"/>
          <w:marTop w:val="0"/>
          <w:marBottom w:val="525"/>
          <w:divBdr>
            <w:top w:val="none" w:sz="0" w:space="0" w:color="auto"/>
            <w:left w:val="none" w:sz="0" w:space="0" w:color="auto"/>
            <w:bottom w:val="none" w:sz="0" w:space="0" w:color="auto"/>
            <w:right w:val="none" w:sz="0" w:space="0" w:color="auto"/>
          </w:divBdr>
          <w:divsChild>
            <w:div w:id="1942764687">
              <w:marLeft w:val="0"/>
              <w:marRight w:val="0"/>
              <w:marTop w:val="0"/>
              <w:marBottom w:val="0"/>
              <w:divBdr>
                <w:top w:val="none" w:sz="0" w:space="0" w:color="auto"/>
                <w:left w:val="none" w:sz="0" w:space="0" w:color="auto"/>
                <w:bottom w:val="none" w:sz="0" w:space="0" w:color="auto"/>
                <w:right w:val="none" w:sz="0" w:space="0" w:color="auto"/>
              </w:divBdr>
            </w:div>
          </w:divsChild>
        </w:div>
        <w:div w:id="652948569">
          <w:marLeft w:val="0"/>
          <w:marRight w:val="0"/>
          <w:marTop w:val="0"/>
          <w:marBottom w:val="0"/>
          <w:divBdr>
            <w:top w:val="none" w:sz="0" w:space="0" w:color="auto"/>
            <w:left w:val="none" w:sz="0" w:space="0" w:color="auto"/>
            <w:bottom w:val="none" w:sz="0" w:space="0" w:color="auto"/>
            <w:right w:val="none" w:sz="0" w:space="0" w:color="auto"/>
          </w:divBdr>
          <w:divsChild>
            <w:div w:id="1680278919">
              <w:marLeft w:val="0"/>
              <w:marRight w:val="0"/>
              <w:marTop w:val="0"/>
              <w:marBottom w:val="0"/>
              <w:divBdr>
                <w:top w:val="none" w:sz="0" w:space="0" w:color="auto"/>
                <w:left w:val="none" w:sz="0" w:space="0" w:color="auto"/>
                <w:bottom w:val="none" w:sz="0" w:space="0" w:color="auto"/>
                <w:right w:val="none" w:sz="0" w:space="0" w:color="auto"/>
              </w:divBdr>
              <w:divsChild>
                <w:div w:id="39942959">
                  <w:marLeft w:val="-225"/>
                  <w:marRight w:val="-225"/>
                  <w:marTop w:val="0"/>
                  <w:marBottom w:val="0"/>
                  <w:divBdr>
                    <w:top w:val="none" w:sz="0" w:space="0" w:color="auto"/>
                    <w:left w:val="none" w:sz="0" w:space="0" w:color="auto"/>
                    <w:bottom w:val="none" w:sz="0" w:space="0" w:color="auto"/>
                    <w:right w:val="none" w:sz="0" w:space="0" w:color="auto"/>
                  </w:divBdr>
                  <w:divsChild>
                    <w:div w:id="1712536280">
                      <w:marLeft w:val="0"/>
                      <w:marRight w:val="0"/>
                      <w:marTop w:val="0"/>
                      <w:marBottom w:val="0"/>
                      <w:divBdr>
                        <w:top w:val="none" w:sz="0" w:space="0" w:color="auto"/>
                        <w:left w:val="none" w:sz="0" w:space="0" w:color="auto"/>
                        <w:bottom w:val="none" w:sz="0" w:space="0" w:color="auto"/>
                        <w:right w:val="none" w:sz="0" w:space="0" w:color="auto"/>
                      </w:divBdr>
                      <w:divsChild>
                        <w:div w:id="889342263">
                          <w:marLeft w:val="0"/>
                          <w:marRight w:val="0"/>
                          <w:marTop w:val="0"/>
                          <w:marBottom w:val="0"/>
                          <w:divBdr>
                            <w:top w:val="none" w:sz="0" w:space="0" w:color="auto"/>
                            <w:left w:val="none" w:sz="0" w:space="0" w:color="auto"/>
                            <w:bottom w:val="none" w:sz="0" w:space="0" w:color="auto"/>
                            <w:right w:val="none" w:sz="0" w:space="0" w:color="auto"/>
                          </w:divBdr>
                          <w:divsChild>
                            <w:div w:id="2082674761">
                              <w:marLeft w:val="0"/>
                              <w:marRight w:val="0"/>
                              <w:marTop w:val="0"/>
                              <w:marBottom w:val="0"/>
                              <w:divBdr>
                                <w:top w:val="none" w:sz="0" w:space="0" w:color="auto"/>
                                <w:left w:val="none" w:sz="0" w:space="0" w:color="auto"/>
                                <w:bottom w:val="none" w:sz="0" w:space="0" w:color="auto"/>
                                <w:right w:val="none" w:sz="0" w:space="0" w:color="auto"/>
                              </w:divBdr>
                              <w:divsChild>
                                <w:div w:id="391853737">
                                  <w:marLeft w:val="0"/>
                                  <w:marRight w:val="0"/>
                                  <w:marTop w:val="0"/>
                                  <w:marBottom w:val="0"/>
                                  <w:divBdr>
                                    <w:top w:val="none" w:sz="0" w:space="0" w:color="auto"/>
                                    <w:left w:val="none" w:sz="0" w:space="0" w:color="auto"/>
                                    <w:bottom w:val="none" w:sz="0" w:space="0" w:color="auto"/>
                                    <w:right w:val="none" w:sz="0" w:space="0" w:color="auto"/>
                                  </w:divBdr>
                                  <w:divsChild>
                                    <w:div w:id="11772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51057">
                          <w:marLeft w:val="0"/>
                          <w:marRight w:val="0"/>
                          <w:marTop w:val="0"/>
                          <w:marBottom w:val="0"/>
                          <w:divBdr>
                            <w:top w:val="none" w:sz="0" w:space="0" w:color="auto"/>
                            <w:left w:val="none" w:sz="0" w:space="0" w:color="auto"/>
                            <w:bottom w:val="none" w:sz="0" w:space="0" w:color="auto"/>
                            <w:right w:val="none" w:sz="0" w:space="0" w:color="auto"/>
                          </w:divBdr>
                          <w:divsChild>
                            <w:div w:id="1708409833">
                              <w:marLeft w:val="0"/>
                              <w:marRight w:val="0"/>
                              <w:marTop w:val="0"/>
                              <w:marBottom w:val="0"/>
                              <w:divBdr>
                                <w:top w:val="none" w:sz="0" w:space="0" w:color="auto"/>
                                <w:left w:val="none" w:sz="0" w:space="0" w:color="auto"/>
                                <w:bottom w:val="none" w:sz="0" w:space="0" w:color="auto"/>
                                <w:right w:val="none" w:sz="0" w:space="0" w:color="auto"/>
                              </w:divBdr>
                              <w:divsChild>
                                <w:div w:id="1851022996">
                                  <w:marLeft w:val="0"/>
                                  <w:marRight w:val="0"/>
                                  <w:marTop w:val="0"/>
                                  <w:marBottom w:val="0"/>
                                  <w:divBdr>
                                    <w:top w:val="none" w:sz="0" w:space="0" w:color="auto"/>
                                    <w:left w:val="none" w:sz="0" w:space="0" w:color="auto"/>
                                    <w:bottom w:val="none" w:sz="0" w:space="0" w:color="auto"/>
                                    <w:right w:val="none" w:sz="0" w:space="0" w:color="auto"/>
                                  </w:divBdr>
                                  <w:divsChild>
                                    <w:div w:id="1134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660726">
      <w:bodyDiv w:val="1"/>
      <w:marLeft w:val="0"/>
      <w:marRight w:val="0"/>
      <w:marTop w:val="0"/>
      <w:marBottom w:val="0"/>
      <w:divBdr>
        <w:top w:val="none" w:sz="0" w:space="0" w:color="auto"/>
        <w:left w:val="none" w:sz="0" w:space="0" w:color="auto"/>
        <w:bottom w:val="none" w:sz="0" w:space="0" w:color="auto"/>
        <w:right w:val="none" w:sz="0" w:space="0" w:color="auto"/>
      </w:divBdr>
    </w:div>
    <w:div w:id="1690639366">
      <w:bodyDiv w:val="1"/>
      <w:marLeft w:val="0"/>
      <w:marRight w:val="0"/>
      <w:marTop w:val="0"/>
      <w:marBottom w:val="0"/>
      <w:divBdr>
        <w:top w:val="none" w:sz="0" w:space="0" w:color="auto"/>
        <w:left w:val="none" w:sz="0" w:space="0" w:color="auto"/>
        <w:bottom w:val="none" w:sz="0" w:space="0" w:color="auto"/>
        <w:right w:val="none" w:sz="0" w:space="0" w:color="auto"/>
      </w:divBdr>
    </w:div>
    <w:div w:id="1740444929">
      <w:bodyDiv w:val="1"/>
      <w:marLeft w:val="0"/>
      <w:marRight w:val="0"/>
      <w:marTop w:val="0"/>
      <w:marBottom w:val="0"/>
      <w:divBdr>
        <w:top w:val="none" w:sz="0" w:space="0" w:color="auto"/>
        <w:left w:val="none" w:sz="0" w:space="0" w:color="auto"/>
        <w:bottom w:val="none" w:sz="0" w:space="0" w:color="auto"/>
        <w:right w:val="none" w:sz="0" w:space="0" w:color="auto"/>
      </w:divBdr>
    </w:div>
    <w:div w:id="1780028292">
      <w:bodyDiv w:val="1"/>
      <w:marLeft w:val="0"/>
      <w:marRight w:val="0"/>
      <w:marTop w:val="0"/>
      <w:marBottom w:val="0"/>
      <w:divBdr>
        <w:top w:val="none" w:sz="0" w:space="0" w:color="auto"/>
        <w:left w:val="none" w:sz="0" w:space="0" w:color="auto"/>
        <w:bottom w:val="none" w:sz="0" w:space="0" w:color="auto"/>
        <w:right w:val="none" w:sz="0" w:space="0" w:color="auto"/>
      </w:divBdr>
    </w:div>
    <w:div w:id="2011132726">
      <w:bodyDiv w:val="1"/>
      <w:marLeft w:val="0"/>
      <w:marRight w:val="0"/>
      <w:marTop w:val="0"/>
      <w:marBottom w:val="0"/>
      <w:divBdr>
        <w:top w:val="none" w:sz="0" w:space="0" w:color="auto"/>
        <w:left w:val="none" w:sz="0" w:space="0" w:color="auto"/>
        <w:bottom w:val="none" w:sz="0" w:space="0" w:color="auto"/>
        <w:right w:val="none" w:sz="0" w:space="0" w:color="auto"/>
      </w:divBdr>
    </w:div>
    <w:div w:id="2094471849">
      <w:bodyDiv w:val="1"/>
      <w:marLeft w:val="0"/>
      <w:marRight w:val="0"/>
      <w:marTop w:val="0"/>
      <w:marBottom w:val="0"/>
      <w:divBdr>
        <w:top w:val="none" w:sz="0" w:space="0" w:color="auto"/>
        <w:left w:val="none" w:sz="0" w:space="0" w:color="auto"/>
        <w:bottom w:val="none" w:sz="0" w:space="0" w:color="auto"/>
        <w:right w:val="none" w:sz="0" w:space="0" w:color="auto"/>
      </w:divBdr>
      <w:divsChild>
        <w:div w:id="2093962745">
          <w:marLeft w:val="0"/>
          <w:marRight w:val="0"/>
          <w:marTop w:val="0"/>
          <w:marBottom w:val="0"/>
          <w:divBdr>
            <w:top w:val="none" w:sz="0" w:space="0" w:color="auto"/>
            <w:left w:val="none" w:sz="0" w:space="0" w:color="auto"/>
            <w:bottom w:val="none" w:sz="0" w:space="0" w:color="auto"/>
            <w:right w:val="none" w:sz="0" w:space="0" w:color="auto"/>
          </w:divBdr>
          <w:divsChild>
            <w:div w:id="1972130475">
              <w:marLeft w:val="0"/>
              <w:marRight w:val="0"/>
              <w:marTop w:val="0"/>
              <w:marBottom w:val="0"/>
              <w:divBdr>
                <w:top w:val="none" w:sz="0" w:space="0" w:color="auto"/>
                <w:left w:val="none" w:sz="0" w:space="0" w:color="auto"/>
                <w:bottom w:val="none" w:sz="0" w:space="0" w:color="auto"/>
                <w:right w:val="none" w:sz="0" w:space="0" w:color="auto"/>
              </w:divBdr>
              <w:divsChild>
                <w:div w:id="305859998">
                  <w:marLeft w:val="0"/>
                  <w:marRight w:val="0"/>
                  <w:marTop w:val="0"/>
                  <w:marBottom w:val="0"/>
                  <w:divBdr>
                    <w:top w:val="none" w:sz="0" w:space="0" w:color="auto"/>
                    <w:left w:val="none" w:sz="0" w:space="0" w:color="auto"/>
                    <w:bottom w:val="none" w:sz="0" w:space="0" w:color="auto"/>
                    <w:right w:val="none" w:sz="0" w:space="0" w:color="auto"/>
                  </w:divBdr>
                  <w:divsChild>
                    <w:div w:id="1920093363">
                      <w:marLeft w:val="0"/>
                      <w:marRight w:val="0"/>
                      <w:marTop w:val="0"/>
                      <w:marBottom w:val="0"/>
                      <w:divBdr>
                        <w:top w:val="none" w:sz="0" w:space="0" w:color="auto"/>
                        <w:left w:val="none" w:sz="0" w:space="0" w:color="auto"/>
                        <w:bottom w:val="none" w:sz="0" w:space="0" w:color="auto"/>
                        <w:right w:val="none" w:sz="0" w:space="0" w:color="auto"/>
                      </w:divBdr>
                      <w:divsChild>
                        <w:div w:id="702091954">
                          <w:marLeft w:val="0"/>
                          <w:marRight w:val="0"/>
                          <w:marTop w:val="120"/>
                          <w:marBottom w:val="120"/>
                          <w:divBdr>
                            <w:top w:val="none" w:sz="0" w:space="0" w:color="auto"/>
                            <w:left w:val="none" w:sz="0" w:space="0" w:color="auto"/>
                            <w:bottom w:val="none" w:sz="0" w:space="0" w:color="auto"/>
                            <w:right w:val="none" w:sz="0" w:space="0" w:color="auto"/>
                          </w:divBdr>
                        </w:div>
                        <w:div w:id="97887608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050302378">
          <w:marLeft w:val="0"/>
          <w:marRight w:val="0"/>
          <w:marTop w:val="0"/>
          <w:marBottom w:val="0"/>
          <w:divBdr>
            <w:top w:val="none" w:sz="0" w:space="0" w:color="auto"/>
            <w:left w:val="none" w:sz="0" w:space="0" w:color="auto"/>
            <w:bottom w:val="none" w:sz="0" w:space="0" w:color="auto"/>
            <w:right w:val="none" w:sz="0" w:space="0" w:color="auto"/>
          </w:divBdr>
          <w:divsChild>
            <w:div w:id="1664314062">
              <w:marLeft w:val="0"/>
              <w:marRight w:val="0"/>
              <w:marTop w:val="0"/>
              <w:marBottom w:val="0"/>
              <w:divBdr>
                <w:top w:val="none" w:sz="0" w:space="0" w:color="auto"/>
                <w:left w:val="none" w:sz="0" w:space="0" w:color="auto"/>
                <w:bottom w:val="none" w:sz="0" w:space="0" w:color="auto"/>
                <w:right w:val="none" w:sz="0" w:space="0" w:color="auto"/>
              </w:divBdr>
            </w:div>
          </w:divsChild>
        </w:div>
        <w:div w:id="819227041">
          <w:marLeft w:val="0"/>
          <w:marRight w:val="0"/>
          <w:marTop w:val="0"/>
          <w:marBottom w:val="0"/>
          <w:divBdr>
            <w:top w:val="none" w:sz="0" w:space="0" w:color="auto"/>
            <w:left w:val="none" w:sz="0" w:space="0" w:color="auto"/>
            <w:bottom w:val="none" w:sz="0" w:space="0" w:color="auto"/>
            <w:right w:val="none" w:sz="0" w:space="0" w:color="auto"/>
          </w:divBdr>
          <w:divsChild>
            <w:div w:id="699207262">
              <w:marLeft w:val="-225"/>
              <w:marRight w:val="-225"/>
              <w:marTop w:val="0"/>
              <w:marBottom w:val="0"/>
              <w:divBdr>
                <w:top w:val="none" w:sz="0" w:space="0" w:color="auto"/>
                <w:left w:val="none" w:sz="0" w:space="0" w:color="auto"/>
                <w:bottom w:val="none" w:sz="0" w:space="0" w:color="auto"/>
                <w:right w:val="none" w:sz="0" w:space="0" w:color="auto"/>
              </w:divBdr>
              <w:divsChild>
                <w:div w:id="1295790140">
                  <w:marLeft w:val="0"/>
                  <w:marRight w:val="0"/>
                  <w:marTop w:val="0"/>
                  <w:marBottom w:val="0"/>
                  <w:divBdr>
                    <w:top w:val="none" w:sz="0" w:space="0" w:color="auto"/>
                    <w:left w:val="none" w:sz="0" w:space="0" w:color="auto"/>
                    <w:bottom w:val="none" w:sz="0" w:space="0" w:color="auto"/>
                    <w:right w:val="none" w:sz="0" w:space="0" w:color="auto"/>
                  </w:divBdr>
                  <w:divsChild>
                    <w:div w:id="1369455549">
                      <w:marLeft w:val="0"/>
                      <w:marRight w:val="0"/>
                      <w:marTop w:val="0"/>
                      <w:marBottom w:val="0"/>
                      <w:divBdr>
                        <w:top w:val="none" w:sz="0" w:space="0" w:color="auto"/>
                        <w:left w:val="none" w:sz="0" w:space="0" w:color="auto"/>
                        <w:bottom w:val="none" w:sz="0" w:space="0" w:color="auto"/>
                        <w:right w:val="none" w:sz="0" w:space="0" w:color="auto"/>
                      </w:divBdr>
                      <w:divsChild>
                        <w:div w:id="1117021223">
                          <w:marLeft w:val="-225"/>
                          <w:marRight w:val="-225"/>
                          <w:marTop w:val="0"/>
                          <w:marBottom w:val="0"/>
                          <w:divBdr>
                            <w:top w:val="none" w:sz="0" w:space="0" w:color="auto"/>
                            <w:left w:val="none" w:sz="0" w:space="0" w:color="auto"/>
                            <w:bottom w:val="none" w:sz="0" w:space="0" w:color="auto"/>
                            <w:right w:val="none" w:sz="0" w:space="0" w:color="auto"/>
                          </w:divBdr>
                          <w:divsChild>
                            <w:div w:id="1897887080">
                              <w:marLeft w:val="0"/>
                              <w:marRight w:val="0"/>
                              <w:marTop w:val="0"/>
                              <w:marBottom w:val="0"/>
                              <w:divBdr>
                                <w:top w:val="none" w:sz="0" w:space="0" w:color="auto"/>
                                <w:left w:val="none" w:sz="0" w:space="0" w:color="auto"/>
                                <w:bottom w:val="none" w:sz="0" w:space="0" w:color="auto"/>
                                <w:right w:val="none" w:sz="0" w:space="0" w:color="auto"/>
                              </w:divBdr>
                              <w:divsChild>
                                <w:div w:id="1195075708">
                                  <w:marLeft w:val="0"/>
                                  <w:marRight w:val="0"/>
                                  <w:marTop w:val="0"/>
                                  <w:marBottom w:val="0"/>
                                  <w:divBdr>
                                    <w:top w:val="none" w:sz="0" w:space="0" w:color="auto"/>
                                    <w:left w:val="none" w:sz="0" w:space="0" w:color="auto"/>
                                    <w:bottom w:val="none" w:sz="0" w:space="0" w:color="auto"/>
                                    <w:right w:val="none" w:sz="0" w:space="0" w:color="auto"/>
                                  </w:divBdr>
                                  <w:divsChild>
                                    <w:div w:id="1070031757">
                                      <w:marLeft w:val="0"/>
                                      <w:marRight w:val="0"/>
                                      <w:marTop w:val="0"/>
                                      <w:marBottom w:val="525"/>
                                      <w:divBdr>
                                        <w:top w:val="none" w:sz="0" w:space="0" w:color="auto"/>
                                        <w:left w:val="none" w:sz="0" w:space="0" w:color="auto"/>
                                        <w:bottom w:val="none" w:sz="0" w:space="0" w:color="auto"/>
                                        <w:right w:val="none" w:sz="0" w:space="0" w:color="auto"/>
                                      </w:divBdr>
                                      <w:divsChild>
                                        <w:div w:id="21312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114169">
                  <w:marLeft w:val="0"/>
                  <w:marRight w:val="0"/>
                  <w:marTop w:val="0"/>
                  <w:marBottom w:val="0"/>
                  <w:divBdr>
                    <w:top w:val="none" w:sz="0" w:space="0" w:color="auto"/>
                    <w:left w:val="none" w:sz="0" w:space="0" w:color="auto"/>
                    <w:bottom w:val="none" w:sz="0" w:space="0" w:color="auto"/>
                    <w:right w:val="none" w:sz="0" w:space="0" w:color="auto"/>
                  </w:divBdr>
                  <w:divsChild>
                    <w:div w:id="2076388991">
                      <w:marLeft w:val="0"/>
                      <w:marRight w:val="0"/>
                      <w:marTop w:val="0"/>
                      <w:marBottom w:val="0"/>
                      <w:divBdr>
                        <w:top w:val="none" w:sz="0" w:space="0" w:color="auto"/>
                        <w:left w:val="none" w:sz="0" w:space="0" w:color="auto"/>
                        <w:bottom w:val="none" w:sz="0" w:space="0" w:color="auto"/>
                        <w:right w:val="none" w:sz="0" w:space="0" w:color="auto"/>
                      </w:divBdr>
                      <w:divsChild>
                        <w:div w:id="297758117">
                          <w:marLeft w:val="-225"/>
                          <w:marRight w:val="-225"/>
                          <w:marTop w:val="0"/>
                          <w:marBottom w:val="0"/>
                          <w:divBdr>
                            <w:top w:val="none" w:sz="0" w:space="0" w:color="auto"/>
                            <w:left w:val="none" w:sz="0" w:space="0" w:color="auto"/>
                            <w:bottom w:val="none" w:sz="0" w:space="0" w:color="auto"/>
                            <w:right w:val="none" w:sz="0" w:space="0" w:color="auto"/>
                          </w:divBdr>
                          <w:divsChild>
                            <w:div w:id="1120608088">
                              <w:marLeft w:val="0"/>
                              <w:marRight w:val="0"/>
                              <w:marTop w:val="0"/>
                              <w:marBottom w:val="0"/>
                              <w:divBdr>
                                <w:top w:val="none" w:sz="0" w:space="0" w:color="auto"/>
                                <w:left w:val="none" w:sz="0" w:space="0" w:color="auto"/>
                                <w:bottom w:val="none" w:sz="0" w:space="0" w:color="auto"/>
                                <w:right w:val="none" w:sz="0" w:space="0" w:color="auto"/>
                              </w:divBdr>
                              <w:divsChild>
                                <w:div w:id="244803786">
                                  <w:marLeft w:val="0"/>
                                  <w:marRight w:val="0"/>
                                  <w:marTop w:val="0"/>
                                  <w:marBottom w:val="0"/>
                                  <w:divBdr>
                                    <w:top w:val="none" w:sz="0" w:space="0" w:color="auto"/>
                                    <w:left w:val="none" w:sz="0" w:space="0" w:color="auto"/>
                                    <w:bottom w:val="none" w:sz="0" w:space="0" w:color="auto"/>
                                    <w:right w:val="none" w:sz="0" w:space="0" w:color="auto"/>
                                  </w:divBdr>
                                  <w:divsChild>
                                    <w:div w:id="1302734017">
                                      <w:marLeft w:val="0"/>
                                      <w:marRight w:val="0"/>
                                      <w:marTop w:val="0"/>
                                      <w:marBottom w:val="525"/>
                                      <w:divBdr>
                                        <w:top w:val="none" w:sz="0" w:space="0" w:color="auto"/>
                                        <w:left w:val="none" w:sz="0" w:space="0" w:color="auto"/>
                                        <w:bottom w:val="none" w:sz="0" w:space="0" w:color="auto"/>
                                        <w:right w:val="none" w:sz="0" w:space="0" w:color="auto"/>
                                      </w:divBdr>
                                      <w:divsChild>
                                        <w:div w:id="114952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dornon@tslmarketing.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dornon@tslmarketing.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782B9-95C5-1140-BAE1-4B05028D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2644</Words>
  <Characters>15076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Sevonnah Dornon</cp:lastModifiedBy>
  <cp:revision>3</cp:revision>
  <cp:lastPrinted>2010-10-18T19:57:00Z</cp:lastPrinted>
  <dcterms:created xsi:type="dcterms:W3CDTF">2019-04-30T18:42:00Z</dcterms:created>
  <dcterms:modified xsi:type="dcterms:W3CDTF">2019-04-30T20:54:00Z</dcterms:modified>
</cp:coreProperties>
</file>